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Spec="center" w:tblpYSpec="center"/>
        <w:tblW w:w="5120" w:type="pct"/>
        <w:tblCellMar>
          <w:top w:w="216" w:type="dxa"/>
          <w:left w:w="216" w:type="dxa"/>
          <w:bottom w:w="216" w:type="dxa"/>
          <w:right w:w="216" w:type="dxa"/>
        </w:tblCellMar>
        <w:tblLook w:val="04A0"/>
      </w:tblPr>
      <w:tblGrid>
        <w:gridCol w:w="4857"/>
        <w:gridCol w:w="3200"/>
        <w:gridCol w:w="2707"/>
      </w:tblGrid>
      <w:tr w:rsidR="009D2394" w:rsidTr="00B92023">
        <w:trPr>
          <w:trHeight w:val="3683"/>
        </w:trPr>
        <w:tc>
          <w:tcPr>
            <w:tcW w:w="4858" w:type="dxa"/>
            <w:tcBorders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:rsidR="009D2394" w:rsidRDefault="00D76520" w:rsidP="00B92023">
            <w:pPr>
              <w:pStyle w:val="NoSpacing"/>
              <w:rPr>
                <w:rFonts w:asciiTheme="majorHAnsi" w:eastAsiaTheme="majorEastAsia" w:hAnsiTheme="majorHAnsi" w:cstheme="majorBidi"/>
                <w:sz w:val="76"/>
                <w:szCs w:val="72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76"/>
                  <w:szCs w:val="72"/>
                </w:rPr>
                <w:alias w:val="Title"/>
                <w:id w:val="276713177"/>
                <w:placeholder>
                  <w:docPart w:val="A4C6EA590BD4442581BE6DDAA6A1618A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 w:rsidR="009D2394">
                  <w:rPr>
                    <w:rFonts w:asciiTheme="majorHAnsi" w:eastAsiaTheme="majorEastAsia" w:hAnsiTheme="majorHAnsi" w:cstheme="majorBidi"/>
                    <w:sz w:val="76"/>
                    <w:szCs w:val="72"/>
                  </w:rPr>
                  <w:t>Primerus South Central Regional Meeting</w:t>
                </w:r>
              </w:sdtContent>
            </w:sdt>
          </w:p>
        </w:tc>
        <w:tc>
          <w:tcPr>
            <w:tcW w:w="5907" w:type="dxa"/>
            <w:gridSpan w:val="2"/>
            <w:tcBorders>
              <w:left w:val="single" w:sz="18" w:space="0" w:color="808080" w:themeColor="background1" w:themeShade="80"/>
              <w:bottom w:val="single" w:sz="18" w:space="0" w:color="808080" w:themeColor="background1" w:themeShade="80"/>
            </w:tcBorders>
            <w:vAlign w:val="center"/>
          </w:tcP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Date"/>
              <w:id w:val="276713165"/>
              <w:placeholder>
                <w:docPart w:val="10F31EAA7B9042FBAAFE6FCB91053495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15-05-15T00:00:00Z">
                <w:dateFormat w:val="MMMM d"/>
                <w:lid w:val="en-US"/>
                <w:storeMappedDataAs w:val="dateTime"/>
                <w:calendar w:val="gregorian"/>
              </w:date>
            </w:sdtPr>
            <w:sdtContent>
              <w:p w:rsidR="009D2394" w:rsidRDefault="00B92023" w:rsidP="00B92023">
                <w:pPr>
                  <w:pStyle w:val="NoSpacing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  <w:t>May 15</w:t>
                </w:r>
              </w:p>
            </w:sdtContent>
          </w:sdt>
          <w:sdt>
            <w:sdtPr>
              <w:rPr>
                <w:color w:val="4F81BD" w:themeColor="accent1"/>
                <w:sz w:val="200"/>
                <w:szCs w:val="200"/>
              </w:rPr>
              <w:alias w:val="Year"/>
              <w:id w:val="276713170"/>
              <w:placeholder>
                <w:docPart w:val="70608EC53A624F21A18C425262FD849E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15-05-15T00:00:00Z">
                <w:dateFormat w:val="yyyy"/>
                <w:lid w:val="en-US"/>
                <w:storeMappedDataAs w:val="dateTime"/>
                <w:calendar w:val="gregorian"/>
              </w:date>
            </w:sdtPr>
            <w:sdtContent>
              <w:p w:rsidR="009D2394" w:rsidRDefault="00B92023" w:rsidP="00B92023">
                <w:pPr>
                  <w:pStyle w:val="NoSpacing"/>
                  <w:rPr>
                    <w:color w:val="4F81BD" w:themeColor="accent1"/>
                    <w:sz w:val="200"/>
                    <w:szCs w:val="200"/>
                  </w:rPr>
                </w:pPr>
                <w:r>
                  <w:rPr>
                    <w:color w:val="4F81BD" w:themeColor="accent1"/>
                    <w:sz w:val="200"/>
                    <w:szCs w:val="200"/>
                  </w:rPr>
                  <w:t>2015</w:t>
                </w:r>
              </w:p>
            </w:sdtContent>
          </w:sdt>
        </w:tc>
      </w:tr>
      <w:tr w:rsidR="009D2394" w:rsidTr="00B92023">
        <w:trPr>
          <w:trHeight w:val="880"/>
        </w:trPr>
        <w:tc>
          <w:tcPr>
            <w:tcW w:w="8058" w:type="dxa"/>
            <w:gridSpan w:val="2"/>
            <w:tcBorders>
              <w:top w:val="single" w:sz="18" w:space="0" w:color="808080" w:themeColor="background1" w:themeShade="80"/>
            </w:tcBorders>
            <w:vAlign w:val="center"/>
          </w:tcPr>
          <w:p w:rsidR="009D2394" w:rsidRDefault="009D2394" w:rsidP="00B92023">
            <w:pPr>
              <w:pStyle w:val="NoSpacing"/>
            </w:pPr>
          </w:p>
        </w:tc>
        <w:sdt>
          <w:sdtPr>
            <w:rPr>
              <w:rFonts w:asciiTheme="majorHAnsi" w:eastAsiaTheme="majorEastAsia" w:hAnsiTheme="majorHAnsi" w:cstheme="majorBidi"/>
              <w:sz w:val="28"/>
              <w:szCs w:val="36"/>
            </w:rPr>
            <w:alias w:val="Subtitle"/>
            <w:id w:val="276713189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2707" w:type="dxa"/>
                <w:tcBorders>
                  <w:top w:val="single" w:sz="18" w:space="0" w:color="808080" w:themeColor="background1" w:themeShade="80"/>
                </w:tcBorders>
                <w:vAlign w:val="center"/>
              </w:tcPr>
              <w:p w:rsidR="009D2394" w:rsidRDefault="00B92023" w:rsidP="00B92023">
                <w:pPr>
                  <w:pStyle w:val="NoSpacing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sz w:val="28"/>
                    <w:szCs w:val="36"/>
                  </w:rPr>
                  <w:t>Fort Worth, TX</w:t>
                </w:r>
              </w:p>
            </w:tc>
          </w:sdtContent>
        </w:sdt>
      </w:tr>
    </w:tbl>
    <w:p w:rsidR="009D2394" w:rsidRDefault="009D2394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CellMar>
          <w:left w:w="15" w:type="dxa"/>
          <w:right w:w="15" w:type="dxa"/>
        </w:tblCellMar>
        <w:tblLook w:val="0000"/>
      </w:tblPr>
      <w:tblGrid>
        <w:gridCol w:w="10080"/>
      </w:tblGrid>
      <w:tr w:rsidR="00F1462A" w:rsidTr="007D11DC">
        <w:trPr>
          <w:cantSplit/>
          <w:trHeight w:hRule="exact" w:val="4023"/>
        </w:trPr>
        <w:tc>
          <w:tcPr>
            <w:tcW w:w="10080" w:type="dxa"/>
            <w:shd w:val="clear" w:color="auto" w:fill="FFFFFF" w:themeFill="background1"/>
          </w:tcPr>
          <w:p w:rsidR="00F1462A" w:rsidRPr="007D78D9" w:rsidRDefault="008C7BD4" w:rsidP="007D78D9">
            <w:pPr>
              <w:spacing w:before="111"/>
              <w:ind w:left="144" w:right="14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posOffset>360045</wp:posOffset>
                  </wp:positionV>
                  <wp:extent cx="1809750" cy="1295400"/>
                  <wp:effectExtent l="1905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varo.Chad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man Old Style" w:hAnsi="Bookman Old Style"/>
                <w:noProof/>
              </w:rPr>
              <w:t>Ian Beliveaux</w:t>
            </w:r>
          </w:p>
          <w:p w:rsidR="008C7BD4" w:rsidRDefault="008C7BD4" w:rsidP="00F1462A">
            <w:pPr>
              <w:spacing w:before="111"/>
              <w:ind w:left="144" w:right="144"/>
              <w:rPr>
                <w:rFonts w:ascii="Bookman Old Style" w:hAnsi="Bookman Old Style"/>
                <w:b/>
                <w:bCs/>
                <w:noProof/>
              </w:rPr>
            </w:pPr>
            <w:r w:rsidRPr="008C7BD4">
              <w:rPr>
                <w:rFonts w:ascii="Bookman Old Style" w:hAnsi="Bookman Old Style"/>
                <w:b/>
                <w:bCs/>
                <w:noProof/>
              </w:rPr>
              <w:t>Donato, Minx, Brown &amp; Pool, P.C.</w:t>
            </w:r>
          </w:p>
          <w:p w:rsidR="0094391E" w:rsidRPr="007D78D9" w:rsidRDefault="008C7BD4" w:rsidP="0094391E">
            <w:pPr>
              <w:spacing w:before="111"/>
              <w:ind w:left="144" w:right="144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t>Houston, TX</w:t>
            </w:r>
          </w:p>
          <w:p w:rsidR="00F1462A" w:rsidRDefault="0094391E" w:rsidP="007D78D9">
            <w:pPr>
              <w:spacing w:before="111"/>
              <w:ind w:left="144" w:right="144"/>
              <w:rPr>
                <w:rFonts w:ascii="Bookman Old Style" w:hAnsi="Bookman Old Style"/>
                <w:noProof/>
              </w:rPr>
            </w:pPr>
            <w:hyperlink r:id="rId9" w:history="1">
              <w:r w:rsidRPr="0031241D">
                <w:rPr>
                  <w:rStyle w:val="Hyperlink"/>
                  <w:rFonts w:ascii="Bookman Old Style" w:hAnsi="Bookman Old Style"/>
                  <w:noProof/>
                </w:rPr>
                <w:t>ibeliveaux@donatominxbrown.com</w:t>
              </w:r>
            </w:hyperlink>
          </w:p>
          <w:p w:rsidR="0094391E" w:rsidRPr="008C7BD4" w:rsidRDefault="0094391E" w:rsidP="007D78D9">
            <w:pPr>
              <w:spacing w:before="111"/>
              <w:ind w:left="144" w:right="14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713.877.1112</w:t>
            </w:r>
          </w:p>
          <w:p w:rsidR="00DB0E70" w:rsidRDefault="00DB0E70" w:rsidP="007D78D9">
            <w:pPr>
              <w:spacing w:before="111"/>
              <w:ind w:left="144" w:right="144"/>
              <w:rPr>
                <w:rFonts w:ascii="Bookman Old Style" w:hAnsi="Bookman Old Style"/>
                <w:u w:val="single"/>
              </w:rPr>
            </w:pPr>
          </w:p>
          <w:p w:rsidR="00DB0E70" w:rsidRPr="00220952" w:rsidRDefault="00F1462A" w:rsidP="00220952">
            <w:pPr>
              <w:spacing w:after="120"/>
              <w:ind w:left="144" w:right="144"/>
              <w:rPr>
                <w:rFonts w:ascii="Bookman Old Style" w:hAnsi="Bookman Old Style"/>
                <w:u w:val="single"/>
              </w:rPr>
            </w:pPr>
            <w:r w:rsidRPr="007D78D9">
              <w:rPr>
                <w:rFonts w:ascii="Bookman Old Style" w:hAnsi="Bookman Old Style"/>
                <w:u w:val="single"/>
              </w:rPr>
              <w:t>Main Practice Area/s:</w:t>
            </w:r>
          </w:p>
          <w:p w:rsidR="00F1462A" w:rsidRDefault="008C7BD4" w:rsidP="00220952">
            <w:pPr>
              <w:spacing w:after="120"/>
              <w:ind w:left="144" w:right="144"/>
            </w:pPr>
            <w:r w:rsidRPr="008C7BD4">
              <w:rPr>
                <w:rFonts w:ascii="Bookman Old Style" w:hAnsi="Bookman Old Style"/>
                <w:noProof/>
              </w:rPr>
              <w:t>Insurance Defense</w:t>
            </w:r>
            <w:r w:rsidR="005145DA">
              <w:rPr>
                <w:rFonts w:ascii="Bookman Old Style" w:hAnsi="Bookman Old Style"/>
                <w:noProof/>
              </w:rPr>
              <w:t>,</w:t>
            </w:r>
            <w:r w:rsidRPr="008C7BD4">
              <w:rPr>
                <w:rFonts w:ascii="Bookman Old Style" w:hAnsi="Bookman Old Style"/>
                <w:noProof/>
              </w:rPr>
              <w:t xml:space="preserve"> Subrogation</w:t>
            </w:r>
          </w:p>
        </w:tc>
      </w:tr>
      <w:tr w:rsidR="00F1462A" w:rsidTr="007D11DC">
        <w:trPr>
          <w:cantSplit/>
          <w:trHeight w:hRule="exact" w:val="5050"/>
        </w:trPr>
        <w:tc>
          <w:tcPr>
            <w:tcW w:w="10080" w:type="dxa"/>
            <w:shd w:val="clear" w:color="auto" w:fill="FFFFFF" w:themeFill="background1"/>
          </w:tcPr>
          <w:p w:rsidR="007D11DC" w:rsidRPr="007D11DC" w:rsidRDefault="007D11DC" w:rsidP="007D78D9">
            <w:pPr>
              <w:spacing w:before="111"/>
              <w:ind w:left="144" w:right="144"/>
              <w:rPr>
                <w:rFonts w:ascii="Bookman Old Style" w:hAnsi="Bookman Old Style"/>
                <w:noProof/>
                <w:sz w:val="16"/>
                <w:szCs w:val="16"/>
              </w:rPr>
            </w:pPr>
          </w:p>
          <w:p w:rsidR="00F1462A" w:rsidRPr="007D78D9" w:rsidRDefault="008C7BD4" w:rsidP="007D78D9">
            <w:pPr>
              <w:spacing w:before="111"/>
              <w:ind w:left="144" w:right="14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t>Ashley Belleau</w:t>
            </w:r>
          </w:p>
          <w:p w:rsidR="008C7BD4" w:rsidRPr="008C7BD4" w:rsidRDefault="008C7BD4" w:rsidP="008C7BD4">
            <w:pPr>
              <w:spacing w:before="111"/>
              <w:ind w:left="144" w:right="144"/>
              <w:rPr>
                <w:rFonts w:ascii="Bookman Old Style" w:hAnsi="Bookman Old Style"/>
                <w:b/>
                <w:noProof/>
              </w:rPr>
            </w:pPr>
            <w:r w:rsidRPr="008C7BD4">
              <w:rPr>
                <w:rFonts w:ascii="Bookman Old Style" w:hAnsi="Bookman Old Style"/>
                <w:b/>
                <w:noProof/>
              </w:rPr>
              <w:t>Montgomery Barnett, L.L.P.</w:t>
            </w:r>
          </w:p>
          <w:p w:rsidR="00F1462A" w:rsidRPr="007D78D9" w:rsidRDefault="008C7BD4" w:rsidP="007D78D9">
            <w:pPr>
              <w:spacing w:before="111"/>
              <w:ind w:left="144" w:right="14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t>New Orleans, LA</w:t>
            </w:r>
          </w:p>
          <w:p w:rsidR="00F1462A" w:rsidRDefault="0094391E" w:rsidP="007D78D9">
            <w:pPr>
              <w:spacing w:before="111"/>
              <w:ind w:left="144" w:right="144"/>
              <w:rPr>
                <w:rFonts w:ascii="Bookman Old Style" w:hAnsi="Bookman Old Style"/>
                <w:noProof/>
              </w:rPr>
            </w:pPr>
            <w:hyperlink r:id="rId10" w:history="1">
              <w:r w:rsidRPr="0031241D">
                <w:rPr>
                  <w:rStyle w:val="Hyperlink"/>
                  <w:rFonts w:ascii="Bookman Old Style" w:hAnsi="Bookman Old Style"/>
                  <w:noProof/>
                </w:rPr>
                <w:t>abelleau@monbar.com</w:t>
              </w:r>
            </w:hyperlink>
          </w:p>
          <w:p w:rsidR="0094391E" w:rsidRPr="0094391E" w:rsidRDefault="0094391E" w:rsidP="007D78D9">
            <w:pPr>
              <w:spacing w:before="111"/>
              <w:ind w:left="144" w:right="144"/>
              <w:rPr>
                <w:rFonts w:ascii="Bookman Old Style" w:hAnsi="Bookman Old Style"/>
              </w:rPr>
            </w:pPr>
            <w:r w:rsidRPr="0094391E">
              <w:rPr>
                <w:rFonts w:ascii="Bookman Old Style" w:hAnsi="Bookman Old Style"/>
              </w:rPr>
              <w:t>504.585.3200</w:t>
            </w:r>
          </w:p>
          <w:p w:rsidR="00DB0E70" w:rsidRDefault="00DB0E70" w:rsidP="007D78D9">
            <w:pPr>
              <w:spacing w:before="111"/>
              <w:ind w:left="144" w:right="144"/>
              <w:rPr>
                <w:rFonts w:ascii="Bookman Old Style" w:hAnsi="Bookman Old Style"/>
                <w:u w:val="single"/>
              </w:rPr>
            </w:pPr>
          </w:p>
          <w:p w:rsidR="00DB0E70" w:rsidRPr="00220952" w:rsidRDefault="00F1462A" w:rsidP="00220952">
            <w:pPr>
              <w:spacing w:after="120"/>
              <w:ind w:left="144" w:right="144"/>
              <w:rPr>
                <w:rFonts w:ascii="Bookman Old Style" w:hAnsi="Bookman Old Style"/>
                <w:u w:val="single"/>
              </w:rPr>
            </w:pPr>
            <w:r w:rsidRPr="007D78D9">
              <w:rPr>
                <w:rFonts w:ascii="Bookman Old Style" w:hAnsi="Bookman Old Style"/>
                <w:u w:val="single"/>
              </w:rPr>
              <w:t>Main Practice Area/s:</w:t>
            </w:r>
          </w:p>
          <w:p w:rsidR="00F1462A" w:rsidRDefault="00220952" w:rsidP="00220952">
            <w:pPr>
              <w:spacing w:after="120"/>
              <w:ind w:left="144" w:right="144"/>
            </w:pPr>
            <w:r>
              <w:rPr>
                <w:rFonts w:ascii="Bookman Old Style" w:hAnsi="Bookman Old Style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5048250</wp:posOffset>
                  </wp:positionH>
                  <wp:positionV relativeFrom="margin">
                    <wp:posOffset>487045</wp:posOffset>
                  </wp:positionV>
                  <wp:extent cx="1219200" cy="1828800"/>
                  <wp:effectExtent l="1905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erson.Newton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C7BD4" w:rsidRPr="008C7BD4">
              <w:rPr>
                <w:rFonts w:ascii="Bookman Old Style" w:hAnsi="Bookman Old Style"/>
                <w:noProof/>
              </w:rPr>
              <w:t>Admiralty/Maritime; Bankruptcy; Business Litigation; Construction; Energy, Natural Resources, and Oil and Gas Law; Fidelity &amp; Surety; Professional Liability Defense; Insurance Coverage &amp; Extra-Contractual Liability; and Mediation and Arbitration</w:t>
            </w:r>
          </w:p>
        </w:tc>
      </w:tr>
      <w:tr w:rsidR="00F1462A" w:rsidTr="00F943F9">
        <w:trPr>
          <w:cantSplit/>
          <w:trHeight w:hRule="exact" w:val="4320"/>
        </w:trPr>
        <w:tc>
          <w:tcPr>
            <w:tcW w:w="10080" w:type="dxa"/>
            <w:shd w:val="clear" w:color="auto" w:fill="FFFFFF" w:themeFill="background1"/>
          </w:tcPr>
          <w:p w:rsidR="00F943F9" w:rsidRDefault="00F943F9" w:rsidP="007D78D9">
            <w:pPr>
              <w:spacing w:before="111"/>
              <w:ind w:left="144" w:right="144"/>
              <w:rPr>
                <w:rFonts w:ascii="Bookman Old Style" w:hAnsi="Bookman Old Style"/>
                <w:noProof/>
              </w:rPr>
            </w:pPr>
          </w:p>
          <w:p w:rsidR="00F1462A" w:rsidRPr="007D78D9" w:rsidRDefault="008C7BD4" w:rsidP="007D78D9">
            <w:pPr>
              <w:spacing w:before="111"/>
              <w:ind w:left="144" w:right="14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t>Marc Brockhaus</w:t>
            </w:r>
          </w:p>
          <w:p w:rsidR="008C7BD4" w:rsidRPr="008C7BD4" w:rsidRDefault="008C7BD4" w:rsidP="008C7BD4">
            <w:pPr>
              <w:spacing w:before="111"/>
              <w:ind w:left="144" w:right="144"/>
              <w:rPr>
                <w:rFonts w:ascii="Bookman Old Style" w:hAnsi="Bookman Old Style"/>
                <w:b/>
                <w:noProof/>
              </w:rPr>
            </w:pPr>
            <w:r w:rsidRPr="008C7BD4">
              <w:rPr>
                <w:rFonts w:ascii="Bookman Old Style" w:hAnsi="Bookman Old Style"/>
                <w:b/>
                <w:noProof/>
              </w:rPr>
              <w:t>Dunlap Codding</w:t>
            </w:r>
          </w:p>
          <w:p w:rsidR="00F1462A" w:rsidRPr="007D78D9" w:rsidRDefault="008C7BD4" w:rsidP="007D78D9">
            <w:pPr>
              <w:spacing w:before="111"/>
              <w:ind w:left="144" w:right="14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t>Oklahoma City, OK</w:t>
            </w:r>
          </w:p>
          <w:p w:rsidR="008C7BD4" w:rsidRDefault="0094391E" w:rsidP="008C7BD4">
            <w:pPr>
              <w:spacing w:before="111"/>
              <w:ind w:left="144" w:right="144"/>
              <w:rPr>
                <w:rFonts w:ascii="Bookman Old Style" w:hAnsi="Bookman Old Style"/>
                <w:noProof/>
              </w:rPr>
            </w:pPr>
            <w:hyperlink r:id="rId12" w:history="1">
              <w:r w:rsidRPr="0031241D">
                <w:rPr>
                  <w:rStyle w:val="Hyperlink"/>
                  <w:rFonts w:ascii="Bookman Old Style" w:hAnsi="Bookman Old Style"/>
                  <w:noProof/>
                </w:rPr>
                <w:t>mbrockhaus@dunlapcodding.com</w:t>
              </w:r>
            </w:hyperlink>
            <w:r w:rsidR="008C7BD4" w:rsidRPr="008C7BD4">
              <w:rPr>
                <w:rFonts w:ascii="Bookman Old Style" w:hAnsi="Bookman Old Style"/>
                <w:noProof/>
              </w:rPr>
              <w:t xml:space="preserve"> </w:t>
            </w:r>
          </w:p>
          <w:p w:rsidR="0094391E" w:rsidRPr="0094391E" w:rsidRDefault="0094391E" w:rsidP="008C7BD4">
            <w:pPr>
              <w:spacing w:before="111"/>
              <w:ind w:left="144" w:right="144"/>
              <w:rPr>
                <w:rFonts w:ascii="Bookman Old Style" w:hAnsi="Bookman Old Style"/>
                <w:noProof/>
              </w:rPr>
            </w:pPr>
            <w:r w:rsidRPr="0094391E">
              <w:rPr>
                <w:rFonts w:ascii="Bookman Old Style" w:hAnsi="Bookman Old Style"/>
                <w:noProof/>
              </w:rPr>
              <w:t>405.607.8600</w:t>
            </w:r>
          </w:p>
          <w:p w:rsidR="00DB0E70" w:rsidRPr="008C7BD4" w:rsidRDefault="00DB0E70" w:rsidP="007D78D9">
            <w:pPr>
              <w:spacing w:before="111"/>
              <w:ind w:left="144" w:right="144"/>
              <w:rPr>
                <w:rFonts w:ascii="Bookman Old Style" w:hAnsi="Bookman Old Style"/>
              </w:rPr>
            </w:pPr>
          </w:p>
          <w:p w:rsidR="00DB0E70" w:rsidRPr="00220952" w:rsidRDefault="00F1462A" w:rsidP="00220952">
            <w:pPr>
              <w:spacing w:after="120"/>
              <w:ind w:left="144" w:right="144"/>
              <w:rPr>
                <w:rFonts w:ascii="Bookman Old Style" w:hAnsi="Bookman Old Style"/>
                <w:u w:val="single"/>
              </w:rPr>
            </w:pPr>
            <w:r w:rsidRPr="007D78D9">
              <w:rPr>
                <w:rFonts w:ascii="Bookman Old Style" w:hAnsi="Bookman Old Style"/>
                <w:u w:val="single"/>
              </w:rPr>
              <w:t>Main Practice Area/s:</w:t>
            </w:r>
          </w:p>
          <w:p w:rsidR="00F1462A" w:rsidRDefault="00D84F78" w:rsidP="00220952">
            <w:pPr>
              <w:spacing w:after="120"/>
              <w:ind w:left="144" w:right="144"/>
            </w:pPr>
            <w:r>
              <w:rPr>
                <w:rFonts w:ascii="Bookman Old Style" w:hAnsi="Bookman Old Style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4829175</wp:posOffset>
                  </wp:positionH>
                  <wp:positionV relativeFrom="margin">
                    <wp:posOffset>601345</wp:posOffset>
                  </wp:positionV>
                  <wp:extent cx="1552575" cy="1371600"/>
                  <wp:effectExtent l="19050" t="0" r="952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uorton.James.2012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man Old Style" w:hAnsi="Bookman Old Style"/>
                <w:noProof/>
              </w:rPr>
              <w:t>Intellectual Property and IP Litigation</w:t>
            </w:r>
          </w:p>
        </w:tc>
      </w:tr>
    </w:tbl>
    <w:p w:rsidR="00F1462A" w:rsidRDefault="00F1462A" w:rsidP="007D78D9">
      <w:pPr>
        <w:ind w:left="144" w:right="144"/>
        <w:rPr>
          <w:vanish/>
        </w:rPr>
        <w:sectPr w:rsidR="00F1462A" w:rsidSect="00CC39EC">
          <w:headerReference w:type="default" r:id="rId14"/>
          <w:pgSz w:w="12240" w:h="15840"/>
          <w:pgMar w:top="1440" w:right="1080" w:bottom="0" w:left="1080" w:header="720" w:footer="288" w:gutter="0"/>
          <w:paperSrc w:first="4" w:other="4"/>
          <w:pgBorders w:offsetFrom="page">
            <w:top w:val="single" w:sz="24" w:space="24" w:color="262626" w:themeColor="text1" w:themeTint="D9"/>
            <w:left w:val="single" w:sz="24" w:space="24" w:color="262626" w:themeColor="text1" w:themeTint="D9"/>
            <w:bottom w:val="single" w:sz="24" w:space="24" w:color="262626" w:themeColor="text1" w:themeTint="D9"/>
            <w:right w:val="single" w:sz="24" w:space="24" w:color="262626" w:themeColor="text1" w:themeTint="D9"/>
          </w:pgBorders>
          <w:cols w:space="720"/>
          <w:docGrid w:linePitch="326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CellMar>
          <w:left w:w="15" w:type="dxa"/>
          <w:right w:w="15" w:type="dxa"/>
        </w:tblCellMar>
        <w:tblLook w:val="0000"/>
      </w:tblPr>
      <w:tblGrid>
        <w:gridCol w:w="10080"/>
      </w:tblGrid>
      <w:tr w:rsidR="00F1462A" w:rsidTr="00F943F9">
        <w:trPr>
          <w:cantSplit/>
          <w:trHeight w:hRule="exact" w:val="4320"/>
        </w:trPr>
        <w:tc>
          <w:tcPr>
            <w:tcW w:w="10080" w:type="dxa"/>
            <w:shd w:val="clear" w:color="auto" w:fill="FFFFFF" w:themeFill="background1"/>
          </w:tcPr>
          <w:p w:rsidR="00F1462A" w:rsidRPr="007D78D9" w:rsidRDefault="0073256E" w:rsidP="007D78D9">
            <w:pPr>
              <w:spacing w:before="111"/>
              <w:ind w:left="144" w:right="14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4924425</wp:posOffset>
                  </wp:positionH>
                  <wp:positionV relativeFrom="margin">
                    <wp:posOffset>264795</wp:posOffset>
                  </wp:positionV>
                  <wp:extent cx="1381125" cy="1647825"/>
                  <wp:effectExtent l="19050" t="0" r="9525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ong.Stephen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20952">
              <w:rPr>
                <w:rFonts w:ascii="Bookman Old Style" w:hAnsi="Bookman Old Style"/>
                <w:noProof/>
              </w:rPr>
              <w:t>Whitney Cardwell</w:t>
            </w:r>
          </w:p>
          <w:p w:rsidR="00F1462A" w:rsidRPr="007D78D9" w:rsidRDefault="00220952" w:rsidP="007D78D9">
            <w:pPr>
              <w:spacing w:before="111"/>
              <w:ind w:left="144" w:right="144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noProof/>
              </w:rPr>
              <w:t>Moses, Palmer &amp; Howell, L.L.P.</w:t>
            </w:r>
          </w:p>
          <w:p w:rsidR="00F1462A" w:rsidRPr="007D78D9" w:rsidRDefault="00220952" w:rsidP="007D78D9">
            <w:pPr>
              <w:spacing w:before="111"/>
              <w:ind w:left="144" w:right="14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t>Fort Worth</w:t>
            </w:r>
            <w:r w:rsidR="00DB0E70">
              <w:rPr>
                <w:rFonts w:ascii="Bookman Old Style" w:hAnsi="Bookman Old Style"/>
                <w:noProof/>
              </w:rPr>
              <w:t xml:space="preserve">, </w:t>
            </w:r>
            <w:r>
              <w:rPr>
                <w:rFonts w:ascii="Bookman Old Style" w:hAnsi="Bookman Old Style"/>
                <w:noProof/>
              </w:rPr>
              <w:t>TX</w:t>
            </w:r>
          </w:p>
          <w:p w:rsidR="00DB0E70" w:rsidRDefault="0094391E" w:rsidP="007D78D9">
            <w:pPr>
              <w:spacing w:before="111"/>
              <w:ind w:left="144" w:right="144"/>
              <w:rPr>
                <w:rFonts w:ascii="Bookman Old Style" w:hAnsi="Bookman Old Style"/>
                <w:noProof/>
              </w:rPr>
            </w:pPr>
            <w:hyperlink r:id="rId16" w:history="1">
              <w:r w:rsidRPr="0031241D">
                <w:rPr>
                  <w:rStyle w:val="Hyperlink"/>
                  <w:rFonts w:ascii="Bookman Old Style" w:hAnsi="Bookman Old Style"/>
                  <w:noProof/>
                </w:rPr>
                <w:t>wcardwell@mph-law.com</w:t>
              </w:r>
            </w:hyperlink>
          </w:p>
          <w:p w:rsidR="0094391E" w:rsidRPr="00220952" w:rsidRDefault="0094391E" w:rsidP="0094391E">
            <w:pPr>
              <w:spacing w:before="111"/>
              <w:ind w:left="144" w:right="144"/>
              <w:rPr>
                <w:rFonts w:ascii="Bookman Old Style" w:hAnsi="Bookman Old Style"/>
                <w:noProof/>
              </w:rPr>
            </w:pPr>
            <w:r w:rsidRPr="0094391E">
              <w:rPr>
                <w:rFonts w:ascii="Bookman Old Style" w:hAnsi="Bookman Old Style"/>
              </w:rPr>
              <w:t>817.255.9100</w:t>
            </w:r>
          </w:p>
          <w:p w:rsidR="00220952" w:rsidRDefault="00220952" w:rsidP="007D78D9">
            <w:pPr>
              <w:spacing w:before="111"/>
              <w:ind w:left="144" w:right="144"/>
              <w:rPr>
                <w:rFonts w:ascii="Bookman Old Style" w:hAnsi="Bookman Old Style"/>
                <w:u w:val="single"/>
              </w:rPr>
            </w:pPr>
          </w:p>
          <w:p w:rsidR="00DB0E70" w:rsidRPr="00220952" w:rsidRDefault="00F1462A" w:rsidP="00220952">
            <w:pPr>
              <w:spacing w:after="120"/>
              <w:ind w:left="144" w:right="144"/>
              <w:rPr>
                <w:rFonts w:ascii="Bookman Old Style" w:hAnsi="Bookman Old Style"/>
                <w:u w:val="single"/>
              </w:rPr>
            </w:pPr>
            <w:r w:rsidRPr="007D78D9">
              <w:rPr>
                <w:rFonts w:ascii="Bookman Old Style" w:hAnsi="Bookman Old Style"/>
                <w:u w:val="single"/>
              </w:rPr>
              <w:t>Main Practice Area/s:</w:t>
            </w:r>
          </w:p>
          <w:p w:rsidR="00F1462A" w:rsidRDefault="00220952" w:rsidP="00220952">
            <w:pPr>
              <w:spacing w:after="120"/>
              <w:ind w:left="144" w:right="144"/>
            </w:pPr>
            <w:r w:rsidRPr="00220952">
              <w:rPr>
                <w:rFonts w:ascii="Bookman Old Style" w:hAnsi="Bookman Old Style"/>
                <w:noProof/>
              </w:rPr>
              <w:t>Litigation, Oil &amp; Gas, Business Transactions/Corporate, Banking, Real Estate and Family Law</w:t>
            </w:r>
          </w:p>
        </w:tc>
      </w:tr>
      <w:tr w:rsidR="00F1462A" w:rsidTr="00F943F9">
        <w:trPr>
          <w:cantSplit/>
          <w:trHeight w:hRule="exact" w:val="4320"/>
        </w:trPr>
        <w:tc>
          <w:tcPr>
            <w:tcW w:w="10080" w:type="dxa"/>
            <w:shd w:val="clear" w:color="auto" w:fill="FFFFFF" w:themeFill="background1"/>
          </w:tcPr>
          <w:p w:rsidR="00F943F9" w:rsidRDefault="0073256E" w:rsidP="007D78D9">
            <w:pPr>
              <w:spacing w:before="111"/>
              <w:ind w:left="144" w:right="144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4905375</wp:posOffset>
                  </wp:positionH>
                  <wp:positionV relativeFrom="margin">
                    <wp:posOffset>401320</wp:posOffset>
                  </wp:positionV>
                  <wp:extent cx="1400175" cy="1647825"/>
                  <wp:effectExtent l="19050" t="0" r="952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sper.Chris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1462A" w:rsidRPr="007D78D9" w:rsidRDefault="00220952" w:rsidP="007D78D9">
            <w:pPr>
              <w:spacing w:before="111"/>
              <w:ind w:left="144" w:right="14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t>Tawanna Cesare</w:t>
            </w:r>
          </w:p>
          <w:p w:rsidR="00F76F1E" w:rsidRPr="007D78D9" w:rsidRDefault="00F76F1E" w:rsidP="00F76F1E">
            <w:pPr>
              <w:spacing w:before="111"/>
              <w:ind w:left="144" w:right="144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noProof/>
              </w:rPr>
              <w:t>Moses, Palmer &amp; Howell, L.L.P.</w:t>
            </w:r>
          </w:p>
          <w:p w:rsidR="00F76F1E" w:rsidRPr="007D78D9" w:rsidRDefault="00F76F1E" w:rsidP="00F76F1E">
            <w:pPr>
              <w:spacing w:before="111"/>
              <w:ind w:left="144" w:right="14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t>Fort Worth, TX</w:t>
            </w:r>
          </w:p>
          <w:p w:rsidR="0094391E" w:rsidRDefault="0094391E" w:rsidP="00F76F1E">
            <w:pPr>
              <w:spacing w:before="111"/>
              <w:ind w:left="144" w:right="144"/>
              <w:rPr>
                <w:rFonts w:ascii="Bookman Old Style" w:hAnsi="Bookman Old Style"/>
                <w:noProof/>
              </w:rPr>
            </w:pPr>
            <w:hyperlink r:id="rId18" w:history="1">
              <w:r w:rsidRPr="0031241D">
                <w:rPr>
                  <w:rStyle w:val="Hyperlink"/>
                  <w:rFonts w:ascii="Bookman Old Style" w:hAnsi="Bookman Old Style"/>
                  <w:noProof/>
                </w:rPr>
                <w:t>tcesare@mph-law.com</w:t>
              </w:r>
            </w:hyperlink>
          </w:p>
          <w:p w:rsidR="00F76F1E" w:rsidRPr="00F76F1E" w:rsidRDefault="0094391E" w:rsidP="0094391E">
            <w:pPr>
              <w:spacing w:before="111"/>
              <w:ind w:left="144" w:right="144"/>
              <w:rPr>
                <w:rFonts w:ascii="Bookman Old Style" w:hAnsi="Bookman Old Style"/>
                <w:noProof/>
              </w:rPr>
            </w:pPr>
            <w:r w:rsidRPr="0094391E">
              <w:rPr>
                <w:rFonts w:ascii="Bookman Old Style" w:hAnsi="Bookman Old Style"/>
              </w:rPr>
              <w:t>817.255.9100</w:t>
            </w:r>
            <w:r w:rsidR="00F76F1E" w:rsidRPr="00F76F1E">
              <w:rPr>
                <w:rFonts w:ascii="Bookman Old Style" w:hAnsi="Bookman Old Style"/>
                <w:noProof/>
              </w:rPr>
              <w:t xml:space="preserve">  </w:t>
            </w:r>
          </w:p>
          <w:p w:rsidR="00DB0E70" w:rsidRDefault="00DB0E70" w:rsidP="007D78D9">
            <w:pPr>
              <w:spacing w:before="111"/>
              <w:ind w:left="144" w:right="144"/>
              <w:rPr>
                <w:rFonts w:ascii="Bookman Old Style" w:hAnsi="Bookman Old Style"/>
                <w:u w:val="single"/>
              </w:rPr>
            </w:pPr>
          </w:p>
          <w:p w:rsidR="00220952" w:rsidRPr="00220952" w:rsidRDefault="00F1462A" w:rsidP="00220952">
            <w:pPr>
              <w:spacing w:after="120"/>
              <w:ind w:left="144" w:right="144"/>
              <w:rPr>
                <w:rFonts w:ascii="Bookman Old Style" w:hAnsi="Bookman Old Style"/>
                <w:u w:val="single"/>
              </w:rPr>
            </w:pPr>
            <w:r w:rsidRPr="007D78D9">
              <w:rPr>
                <w:rFonts w:ascii="Bookman Old Style" w:hAnsi="Bookman Old Style"/>
                <w:u w:val="single"/>
              </w:rPr>
              <w:t>Main Practice Area/s:</w:t>
            </w:r>
          </w:p>
          <w:p w:rsidR="00F1462A" w:rsidRDefault="00220952" w:rsidP="00220952">
            <w:pPr>
              <w:spacing w:after="120"/>
              <w:ind w:left="144" w:right="144"/>
            </w:pPr>
            <w:r w:rsidRPr="00220952">
              <w:rPr>
                <w:rFonts w:ascii="Bookman Old Style" w:hAnsi="Bookman Old Style"/>
              </w:rPr>
              <w:t>Litigation, Oil &amp; Gas, Business Transactions/Corporate, Banking, Real Estate and Family Law</w:t>
            </w:r>
          </w:p>
        </w:tc>
      </w:tr>
      <w:tr w:rsidR="00F1462A" w:rsidTr="00F943F9">
        <w:trPr>
          <w:cantSplit/>
          <w:trHeight w:hRule="exact" w:val="4320"/>
        </w:trPr>
        <w:tc>
          <w:tcPr>
            <w:tcW w:w="10080" w:type="dxa"/>
            <w:shd w:val="clear" w:color="auto" w:fill="FFFFFF" w:themeFill="background1"/>
          </w:tcPr>
          <w:p w:rsidR="00F943F9" w:rsidRDefault="00F943F9" w:rsidP="007D78D9">
            <w:pPr>
              <w:spacing w:before="111"/>
              <w:ind w:left="144" w:right="144"/>
              <w:rPr>
                <w:rFonts w:ascii="Bookman Old Style" w:hAnsi="Bookman Old Style"/>
                <w:noProof/>
              </w:rPr>
            </w:pPr>
          </w:p>
          <w:p w:rsidR="00F1462A" w:rsidRPr="007D78D9" w:rsidRDefault="004362D0" w:rsidP="007D78D9">
            <w:pPr>
              <w:spacing w:before="111"/>
              <w:ind w:left="144" w:right="14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4810125</wp:posOffset>
                  </wp:positionH>
                  <wp:positionV relativeFrom="margin">
                    <wp:posOffset>534670</wp:posOffset>
                  </wp:positionV>
                  <wp:extent cx="1495425" cy="1828800"/>
                  <wp:effectExtent l="19050" t="0" r="9525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rsey.Brian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76F1E">
              <w:rPr>
                <w:rFonts w:ascii="Bookman Old Style" w:hAnsi="Bookman Old Style"/>
                <w:noProof/>
              </w:rPr>
              <w:t>Brandon Cogburn</w:t>
            </w:r>
          </w:p>
          <w:p w:rsidR="00F1462A" w:rsidRPr="007D78D9" w:rsidRDefault="00F76F1E" w:rsidP="00F76F1E">
            <w:pPr>
              <w:spacing w:before="111"/>
              <w:ind w:left="144" w:right="144"/>
              <w:rPr>
                <w:rFonts w:ascii="Bookman Old Style" w:hAnsi="Bookman Old Style"/>
                <w:b/>
              </w:rPr>
            </w:pPr>
            <w:proofErr w:type="spellStart"/>
            <w:r w:rsidRPr="00F76F1E">
              <w:rPr>
                <w:rFonts w:ascii="Bookman Old Style" w:hAnsi="Bookman Old Style"/>
                <w:b/>
              </w:rPr>
              <w:t>Atchley</w:t>
            </w:r>
            <w:proofErr w:type="spellEnd"/>
            <w:r w:rsidRPr="00F76F1E">
              <w:rPr>
                <w:rFonts w:ascii="Bookman Old Style" w:hAnsi="Bookman Old Style"/>
                <w:b/>
              </w:rPr>
              <w:t xml:space="preserve">, Russell, Waldrop &amp; </w:t>
            </w:r>
            <w:proofErr w:type="spellStart"/>
            <w:r w:rsidRPr="00F76F1E">
              <w:rPr>
                <w:rFonts w:ascii="Bookman Old Style" w:hAnsi="Bookman Old Style"/>
                <w:b/>
              </w:rPr>
              <w:t>Hlavinka</w:t>
            </w:r>
            <w:proofErr w:type="spellEnd"/>
            <w:r w:rsidRPr="00F76F1E">
              <w:rPr>
                <w:rFonts w:ascii="Bookman Old Style" w:hAnsi="Bookman Old Style"/>
                <w:b/>
              </w:rPr>
              <w:t>, L.L.P.</w:t>
            </w:r>
          </w:p>
          <w:p w:rsidR="00F1462A" w:rsidRPr="007D78D9" w:rsidRDefault="00F76F1E" w:rsidP="007D78D9">
            <w:pPr>
              <w:spacing w:before="111"/>
              <w:ind w:left="144" w:right="14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t>Texarkana, TX</w:t>
            </w:r>
          </w:p>
          <w:p w:rsidR="0094391E" w:rsidRDefault="0094391E" w:rsidP="00F76F1E">
            <w:pPr>
              <w:spacing w:before="111"/>
              <w:ind w:left="144" w:right="144"/>
              <w:rPr>
                <w:rFonts w:ascii="Bookman Old Style" w:hAnsi="Bookman Old Style"/>
                <w:noProof/>
              </w:rPr>
            </w:pPr>
            <w:hyperlink r:id="rId20" w:history="1">
              <w:r w:rsidRPr="0031241D">
                <w:rPr>
                  <w:rStyle w:val="Hyperlink"/>
                  <w:rFonts w:ascii="Bookman Old Style" w:hAnsi="Bookman Old Style"/>
                  <w:noProof/>
                </w:rPr>
                <w:t>bcogburn@arwhlaw.com</w:t>
              </w:r>
            </w:hyperlink>
          </w:p>
          <w:p w:rsidR="00F76F1E" w:rsidRPr="0094391E" w:rsidRDefault="00F76F1E" w:rsidP="0094391E">
            <w:pPr>
              <w:spacing w:before="111"/>
              <w:ind w:left="144" w:right="144"/>
              <w:rPr>
                <w:rFonts w:ascii="Bookman Old Style" w:hAnsi="Bookman Old Style"/>
                <w:noProof/>
              </w:rPr>
            </w:pPr>
            <w:r w:rsidRPr="00F76F1E">
              <w:rPr>
                <w:rFonts w:ascii="Bookman Old Style" w:hAnsi="Bookman Old Style"/>
                <w:noProof/>
              </w:rPr>
              <w:t xml:space="preserve"> </w:t>
            </w:r>
            <w:r w:rsidR="0094391E" w:rsidRPr="0094391E">
              <w:rPr>
                <w:rFonts w:ascii="Bookman Old Style" w:hAnsi="Bookman Old Style"/>
                <w:noProof/>
              </w:rPr>
              <w:t>903.792.8246</w:t>
            </w:r>
          </w:p>
          <w:p w:rsidR="00FC65BA" w:rsidRDefault="00FC65BA" w:rsidP="007D78D9">
            <w:pPr>
              <w:spacing w:before="111"/>
              <w:ind w:left="144" w:right="144"/>
              <w:rPr>
                <w:rFonts w:ascii="Bookman Old Style" w:hAnsi="Bookman Old Style"/>
                <w:u w:val="single"/>
              </w:rPr>
            </w:pPr>
          </w:p>
          <w:p w:rsidR="00220952" w:rsidRPr="007D78D9" w:rsidRDefault="00F1462A" w:rsidP="00220952">
            <w:pPr>
              <w:spacing w:after="120"/>
              <w:ind w:left="144" w:right="144"/>
              <w:rPr>
                <w:rFonts w:ascii="Bookman Old Style" w:hAnsi="Bookman Old Style"/>
                <w:u w:val="single"/>
              </w:rPr>
            </w:pPr>
            <w:r w:rsidRPr="007D78D9">
              <w:rPr>
                <w:rFonts w:ascii="Bookman Old Style" w:hAnsi="Bookman Old Style"/>
                <w:u w:val="single"/>
              </w:rPr>
              <w:t>Main Practice Area/s:</w:t>
            </w:r>
          </w:p>
          <w:p w:rsidR="00F1462A" w:rsidRDefault="00220952" w:rsidP="00220952">
            <w:pPr>
              <w:spacing w:after="120"/>
              <w:ind w:left="144" w:right="144"/>
            </w:pPr>
            <w:r w:rsidRPr="00220952">
              <w:rPr>
                <w:rFonts w:ascii="Bookman Old Style" w:hAnsi="Bookman Old Style"/>
              </w:rPr>
              <w:t>Municipal Law, Toxic Torts Law, Environmental Law, Environmental Litigation Law, Litigation, Torts Law, Contracts Law</w:t>
            </w:r>
          </w:p>
        </w:tc>
      </w:tr>
    </w:tbl>
    <w:p w:rsidR="00F1462A" w:rsidRDefault="00F1462A" w:rsidP="007D78D9">
      <w:pPr>
        <w:ind w:left="144" w:right="144"/>
        <w:rPr>
          <w:vanish/>
        </w:rPr>
        <w:sectPr w:rsidR="00F1462A" w:rsidSect="00F943F9">
          <w:footerReference w:type="default" r:id="rId21"/>
          <w:pgSz w:w="12240" w:h="15840"/>
          <w:pgMar w:top="1440" w:right="1080" w:bottom="0" w:left="1080" w:header="720" w:footer="720" w:gutter="0"/>
          <w:paperSrc w:first="4" w:other="4"/>
          <w:pgBorders w:offsetFrom="page">
            <w:top w:val="single" w:sz="24" w:space="24" w:color="262626" w:themeColor="text1" w:themeTint="D9"/>
            <w:left w:val="single" w:sz="24" w:space="24" w:color="262626" w:themeColor="text1" w:themeTint="D9"/>
            <w:bottom w:val="single" w:sz="24" w:space="24" w:color="262626" w:themeColor="text1" w:themeTint="D9"/>
            <w:right w:val="single" w:sz="24" w:space="24" w:color="262626" w:themeColor="text1" w:themeTint="D9"/>
          </w:pgBorders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CellMar>
          <w:left w:w="15" w:type="dxa"/>
          <w:right w:w="15" w:type="dxa"/>
        </w:tblCellMar>
        <w:tblLook w:val="0000"/>
      </w:tblPr>
      <w:tblGrid>
        <w:gridCol w:w="10080"/>
      </w:tblGrid>
      <w:tr w:rsidR="00F1462A" w:rsidTr="00F943F9">
        <w:trPr>
          <w:cantSplit/>
          <w:trHeight w:hRule="exact" w:val="4320"/>
        </w:trPr>
        <w:tc>
          <w:tcPr>
            <w:tcW w:w="10080" w:type="dxa"/>
            <w:shd w:val="clear" w:color="auto" w:fill="FFFFFF" w:themeFill="background1"/>
          </w:tcPr>
          <w:p w:rsidR="00F1462A" w:rsidRPr="007D78D9" w:rsidRDefault="00F76F1E" w:rsidP="007D78D9">
            <w:pPr>
              <w:spacing w:before="111"/>
              <w:ind w:left="144" w:right="14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4648200</wp:posOffset>
                  </wp:positionH>
                  <wp:positionV relativeFrom="margin">
                    <wp:posOffset>293370</wp:posOffset>
                  </wp:positionV>
                  <wp:extent cx="1647825" cy="1647825"/>
                  <wp:effectExtent l="19050" t="0" r="9525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rry.Clayton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man Old Style" w:hAnsi="Bookman Old Style"/>
                <w:noProof/>
              </w:rPr>
              <w:t>Jeremy Cook</w:t>
            </w:r>
          </w:p>
          <w:p w:rsidR="00F76F1E" w:rsidRPr="00F76F1E" w:rsidRDefault="00F76F1E" w:rsidP="00F76F1E">
            <w:pPr>
              <w:spacing w:before="111"/>
              <w:ind w:left="144" w:right="144"/>
              <w:rPr>
                <w:rFonts w:ascii="Bookman Old Style" w:hAnsi="Bookman Old Style"/>
                <w:b/>
                <w:noProof/>
              </w:rPr>
            </w:pPr>
            <w:r w:rsidRPr="00F76F1E">
              <w:rPr>
                <w:rFonts w:ascii="Bookman Old Style" w:hAnsi="Bookman Old Style"/>
                <w:b/>
                <w:noProof/>
              </w:rPr>
              <w:t>Downs ♦ Stanford, P.C.</w:t>
            </w:r>
          </w:p>
          <w:p w:rsidR="00F1462A" w:rsidRPr="007D78D9" w:rsidRDefault="00F76F1E" w:rsidP="007D78D9">
            <w:pPr>
              <w:spacing w:before="111"/>
              <w:ind w:left="144" w:right="14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t>Dallas, TX</w:t>
            </w:r>
          </w:p>
          <w:p w:rsidR="00F1462A" w:rsidRDefault="0094391E" w:rsidP="007D78D9">
            <w:pPr>
              <w:spacing w:before="111"/>
              <w:ind w:left="144" w:right="144"/>
              <w:rPr>
                <w:rFonts w:ascii="Bookman Old Style" w:hAnsi="Bookman Old Style"/>
                <w:noProof/>
              </w:rPr>
            </w:pPr>
            <w:hyperlink r:id="rId23" w:history="1">
              <w:r w:rsidRPr="0031241D">
                <w:rPr>
                  <w:rStyle w:val="Hyperlink"/>
                  <w:rFonts w:ascii="Bookman Old Style" w:hAnsi="Bookman Old Style"/>
                  <w:noProof/>
                </w:rPr>
                <w:t>jcook@downsstanford.com</w:t>
              </w:r>
            </w:hyperlink>
          </w:p>
          <w:p w:rsidR="0094391E" w:rsidRPr="0094391E" w:rsidRDefault="0094391E" w:rsidP="007D78D9">
            <w:pPr>
              <w:spacing w:before="111"/>
              <w:ind w:left="144" w:right="144"/>
              <w:rPr>
                <w:rFonts w:ascii="Bookman Old Style" w:hAnsi="Bookman Old Style"/>
                <w:noProof/>
              </w:rPr>
            </w:pPr>
            <w:r w:rsidRPr="0094391E">
              <w:rPr>
                <w:rFonts w:ascii="Bookman Old Style" w:hAnsi="Bookman Old Style"/>
                <w:noProof/>
              </w:rPr>
              <w:t>214.748.7900</w:t>
            </w:r>
          </w:p>
          <w:p w:rsidR="00F76F1E" w:rsidRPr="007D78D9" w:rsidRDefault="00F76F1E" w:rsidP="007D78D9">
            <w:pPr>
              <w:spacing w:before="111"/>
              <w:ind w:left="144" w:right="144"/>
              <w:rPr>
                <w:rFonts w:ascii="Bookman Old Style" w:hAnsi="Bookman Old Style"/>
              </w:rPr>
            </w:pPr>
          </w:p>
          <w:p w:rsidR="00220952" w:rsidRPr="007D78D9" w:rsidRDefault="00220952" w:rsidP="00FF0C24">
            <w:pPr>
              <w:spacing w:after="120"/>
              <w:ind w:left="144" w:right="144"/>
              <w:rPr>
                <w:rFonts w:ascii="Bookman Old Style" w:hAnsi="Bookman Old Style"/>
                <w:u w:val="single"/>
              </w:rPr>
            </w:pPr>
            <w:r w:rsidRPr="007D78D9">
              <w:rPr>
                <w:rFonts w:ascii="Bookman Old Style" w:hAnsi="Bookman Old Style"/>
                <w:u w:val="single"/>
              </w:rPr>
              <w:t>Main Practice Area/s:</w:t>
            </w:r>
          </w:p>
          <w:p w:rsidR="00F1462A" w:rsidRDefault="00EC42F7" w:rsidP="00220952">
            <w:pPr>
              <w:spacing w:after="120"/>
              <w:ind w:left="144" w:right="144"/>
            </w:pPr>
            <w:r>
              <w:rPr>
                <w:rFonts w:ascii="Bookman Old Style" w:hAnsi="Bookman Old Style"/>
                <w:noProof/>
              </w:rPr>
              <w:t>Personal Injury Defense, Worker’s Compensation, Appellate Law, Maritime Law, Insurance Coverage, Insurance Defense, Subrogation</w:t>
            </w:r>
          </w:p>
        </w:tc>
      </w:tr>
      <w:tr w:rsidR="00F1462A" w:rsidTr="00F943F9">
        <w:trPr>
          <w:cantSplit/>
          <w:trHeight w:hRule="exact" w:val="4320"/>
        </w:trPr>
        <w:tc>
          <w:tcPr>
            <w:tcW w:w="10080" w:type="dxa"/>
            <w:shd w:val="clear" w:color="auto" w:fill="FFFFFF" w:themeFill="background1"/>
          </w:tcPr>
          <w:p w:rsidR="00F943F9" w:rsidRDefault="00F943F9" w:rsidP="007D78D9">
            <w:pPr>
              <w:spacing w:before="111"/>
              <w:ind w:left="144" w:right="144"/>
              <w:rPr>
                <w:rFonts w:ascii="Bookman Old Style" w:hAnsi="Bookman Old Style"/>
                <w:noProof/>
              </w:rPr>
            </w:pPr>
          </w:p>
          <w:p w:rsidR="00F1462A" w:rsidRPr="007D78D9" w:rsidRDefault="00220952" w:rsidP="007D78D9">
            <w:pPr>
              <w:spacing w:before="111"/>
              <w:ind w:left="144" w:right="14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t>Shannon Davis</w:t>
            </w:r>
          </w:p>
          <w:p w:rsidR="00220952" w:rsidRPr="007D78D9" w:rsidRDefault="00220952" w:rsidP="00220952">
            <w:pPr>
              <w:spacing w:before="111"/>
              <w:ind w:left="144" w:right="144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noProof/>
              </w:rPr>
              <w:t>James, Potts &amp; Wulfers, Inc.</w:t>
            </w:r>
          </w:p>
          <w:p w:rsidR="00220952" w:rsidRPr="007D78D9" w:rsidRDefault="00220952" w:rsidP="00220952">
            <w:pPr>
              <w:spacing w:before="111"/>
              <w:ind w:left="144" w:right="14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t>Tulsa, OK</w:t>
            </w:r>
          </w:p>
          <w:p w:rsidR="00220952" w:rsidRDefault="0094391E" w:rsidP="00220952">
            <w:pPr>
              <w:spacing w:before="111"/>
              <w:ind w:left="144" w:right="144"/>
              <w:rPr>
                <w:rFonts w:ascii="Bookman Old Style" w:hAnsi="Bookman Old Style"/>
                <w:noProof/>
              </w:rPr>
            </w:pPr>
            <w:hyperlink r:id="rId24" w:history="1">
              <w:r w:rsidRPr="0031241D">
                <w:rPr>
                  <w:rStyle w:val="Hyperlink"/>
                  <w:rFonts w:ascii="Bookman Old Style" w:hAnsi="Bookman Old Style"/>
                  <w:noProof/>
                </w:rPr>
                <w:t>sdavis@jpwlaw.com</w:t>
              </w:r>
            </w:hyperlink>
          </w:p>
          <w:p w:rsidR="0094391E" w:rsidRPr="0094391E" w:rsidRDefault="0094391E" w:rsidP="00220952">
            <w:pPr>
              <w:spacing w:before="111"/>
              <w:ind w:left="144" w:right="144"/>
              <w:rPr>
                <w:rFonts w:ascii="Bookman Old Style" w:hAnsi="Bookman Old Style"/>
              </w:rPr>
            </w:pPr>
            <w:r w:rsidRPr="0094391E">
              <w:rPr>
                <w:rFonts w:ascii="Bookman Old Style" w:hAnsi="Bookman Old Style"/>
              </w:rPr>
              <w:t>918.584.0881</w:t>
            </w:r>
          </w:p>
          <w:p w:rsidR="00B61507" w:rsidRDefault="00B61507" w:rsidP="00B61507">
            <w:pPr>
              <w:spacing w:before="111"/>
              <w:ind w:left="144" w:right="144"/>
              <w:rPr>
                <w:rFonts w:ascii="Bookman Old Style" w:hAnsi="Bookman Old Style"/>
                <w:u w:val="single"/>
              </w:rPr>
            </w:pPr>
          </w:p>
          <w:p w:rsidR="00B61507" w:rsidRPr="007D78D9" w:rsidRDefault="00B61507" w:rsidP="00220952">
            <w:pPr>
              <w:spacing w:after="120"/>
              <w:ind w:left="144" w:right="144"/>
              <w:rPr>
                <w:rFonts w:ascii="Bookman Old Style" w:hAnsi="Bookman Old Style"/>
                <w:u w:val="single"/>
              </w:rPr>
            </w:pPr>
            <w:r w:rsidRPr="007D78D9">
              <w:rPr>
                <w:rFonts w:ascii="Bookman Old Style" w:hAnsi="Bookman Old Style"/>
                <w:u w:val="single"/>
              </w:rPr>
              <w:t>Main Practice Area/s:</w:t>
            </w:r>
          </w:p>
          <w:p w:rsidR="00F1462A" w:rsidRDefault="0073256E" w:rsidP="00220952">
            <w:pPr>
              <w:spacing w:after="120"/>
              <w:ind w:left="144" w:right="144"/>
            </w:pPr>
            <w:r>
              <w:rPr>
                <w:rFonts w:ascii="Bookman Old Style" w:hAnsi="Bookman Old Style"/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margin">
                    <wp:posOffset>4810125</wp:posOffset>
                  </wp:positionH>
                  <wp:positionV relativeFrom="margin">
                    <wp:posOffset>515620</wp:posOffset>
                  </wp:positionV>
                  <wp:extent cx="1533525" cy="1552575"/>
                  <wp:effectExtent l="1905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weHorwath-0542.cdawe size reduction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20952" w:rsidRPr="00220952">
              <w:rPr>
                <w:rFonts w:ascii="Bookman Old Style" w:hAnsi="Bookman Old Style"/>
                <w:noProof/>
              </w:rPr>
              <w:t>Real Estate Law, Business Law, Commercial Law, Civil Litigation Law, Complex Litigation Law, Appellate Practice Law, Business Litigation Law</w:t>
            </w:r>
          </w:p>
        </w:tc>
      </w:tr>
      <w:tr w:rsidR="00F1462A" w:rsidTr="00F943F9">
        <w:trPr>
          <w:cantSplit/>
          <w:trHeight w:hRule="exact" w:val="4320"/>
        </w:trPr>
        <w:tc>
          <w:tcPr>
            <w:tcW w:w="10080" w:type="dxa"/>
            <w:shd w:val="clear" w:color="auto" w:fill="FFFFFF" w:themeFill="background1"/>
          </w:tcPr>
          <w:p w:rsidR="00F943F9" w:rsidRDefault="00DC5CE7" w:rsidP="007D78D9">
            <w:pPr>
              <w:spacing w:before="111"/>
              <w:ind w:left="144" w:right="144"/>
              <w:rPr>
                <w:rFonts w:ascii="Bookman Old Style" w:hAnsi="Bookman Old Style"/>
                <w:noProof/>
              </w:rPr>
            </w:pPr>
            <w:r w:rsidRPr="00F943F9">
              <w:rPr>
                <w:rFonts w:ascii="Bookman Old Style" w:hAnsi="Bookman Old Style"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5010150</wp:posOffset>
                  </wp:positionH>
                  <wp:positionV relativeFrom="margin">
                    <wp:posOffset>372745</wp:posOffset>
                  </wp:positionV>
                  <wp:extent cx="1285875" cy="1933575"/>
                  <wp:effectExtent l="19050" t="0" r="9525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wler.Michael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20952" w:rsidRPr="007D78D9" w:rsidRDefault="00220952" w:rsidP="00220952">
            <w:pPr>
              <w:spacing w:before="111"/>
              <w:ind w:left="144" w:right="14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t>Chris Dawe</w:t>
            </w:r>
          </w:p>
          <w:p w:rsidR="00220952" w:rsidRPr="007D78D9" w:rsidRDefault="00220952" w:rsidP="00220952">
            <w:pPr>
              <w:spacing w:before="111"/>
              <w:ind w:left="144" w:right="144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noProof/>
              </w:rPr>
              <w:t>Primerus</w:t>
            </w:r>
          </w:p>
          <w:p w:rsidR="00220952" w:rsidRPr="007D78D9" w:rsidRDefault="00220952" w:rsidP="00220952">
            <w:pPr>
              <w:spacing w:before="111"/>
              <w:ind w:left="144" w:right="14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t>Grand Rapids, MI</w:t>
            </w:r>
          </w:p>
          <w:p w:rsidR="00220952" w:rsidRDefault="0094391E" w:rsidP="00220952">
            <w:pPr>
              <w:spacing w:before="111"/>
              <w:ind w:left="144" w:right="144"/>
              <w:rPr>
                <w:rFonts w:ascii="Bookman Old Style" w:hAnsi="Bookman Old Style"/>
                <w:noProof/>
              </w:rPr>
            </w:pPr>
            <w:r w:rsidRPr="0094391E">
              <w:rPr>
                <w:rFonts w:ascii="Bookman Old Style" w:hAnsi="Bookman Old Style"/>
                <w:noProof/>
              </w:rPr>
              <w:t>cdawe@primerus.com</w:t>
            </w:r>
          </w:p>
          <w:p w:rsidR="0094391E" w:rsidRDefault="0094391E" w:rsidP="00220952">
            <w:pPr>
              <w:spacing w:before="111"/>
              <w:ind w:left="144" w:right="144"/>
              <w:rPr>
                <w:rFonts w:ascii="Bookman Old Style" w:hAnsi="Bookman Old Style"/>
              </w:rPr>
            </w:pPr>
          </w:p>
          <w:p w:rsidR="00F1462A" w:rsidRPr="007D78D9" w:rsidRDefault="00D818CA" w:rsidP="00D818CA">
            <w:pPr>
              <w:tabs>
                <w:tab w:val="left" w:pos="1860"/>
              </w:tabs>
              <w:spacing w:before="111"/>
              <w:ind w:left="144" w:right="14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</w:r>
          </w:p>
          <w:p w:rsidR="00D818CA" w:rsidRDefault="00D818CA" w:rsidP="007D78D9">
            <w:pPr>
              <w:spacing w:before="111"/>
              <w:ind w:left="144" w:right="144"/>
              <w:rPr>
                <w:rFonts w:ascii="Bookman Old Style" w:hAnsi="Bookman Old Style"/>
                <w:u w:val="single"/>
              </w:rPr>
            </w:pPr>
          </w:p>
          <w:p w:rsidR="00F1462A" w:rsidRDefault="00F1462A" w:rsidP="00220952">
            <w:pPr>
              <w:spacing w:before="111"/>
              <w:ind w:left="144" w:right="144"/>
              <w:jc w:val="both"/>
            </w:pPr>
          </w:p>
        </w:tc>
      </w:tr>
    </w:tbl>
    <w:p w:rsidR="00F1462A" w:rsidRDefault="00F1462A" w:rsidP="007D78D9">
      <w:pPr>
        <w:ind w:left="144" w:right="144"/>
        <w:rPr>
          <w:vanish/>
        </w:rPr>
        <w:sectPr w:rsidR="00F1462A" w:rsidSect="00F943F9">
          <w:footerReference w:type="default" r:id="rId27"/>
          <w:pgSz w:w="12240" w:h="15840"/>
          <w:pgMar w:top="1440" w:right="1080" w:bottom="0" w:left="1080" w:header="720" w:footer="720" w:gutter="0"/>
          <w:paperSrc w:first="4" w:other="4"/>
          <w:pgBorders w:offsetFrom="page">
            <w:top w:val="single" w:sz="24" w:space="24" w:color="262626" w:themeColor="text1" w:themeTint="D9"/>
            <w:left w:val="single" w:sz="24" w:space="24" w:color="262626" w:themeColor="text1" w:themeTint="D9"/>
            <w:bottom w:val="single" w:sz="24" w:space="24" w:color="262626" w:themeColor="text1" w:themeTint="D9"/>
            <w:right w:val="single" w:sz="24" w:space="24" w:color="262626" w:themeColor="text1" w:themeTint="D9"/>
          </w:pgBorders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CellMar>
          <w:left w:w="15" w:type="dxa"/>
          <w:right w:w="15" w:type="dxa"/>
        </w:tblCellMar>
        <w:tblLook w:val="0000"/>
      </w:tblPr>
      <w:tblGrid>
        <w:gridCol w:w="10080"/>
      </w:tblGrid>
      <w:tr w:rsidR="00F1462A" w:rsidTr="00F943F9">
        <w:trPr>
          <w:cantSplit/>
          <w:trHeight w:hRule="exact" w:val="4320"/>
        </w:trPr>
        <w:tc>
          <w:tcPr>
            <w:tcW w:w="10080" w:type="dxa"/>
            <w:shd w:val="clear" w:color="auto" w:fill="FFFFFF" w:themeFill="background1"/>
          </w:tcPr>
          <w:p w:rsidR="00F1462A" w:rsidRPr="007D78D9" w:rsidRDefault="0073256E" w:rsidP="007D78D9">
            <w:pPr>
              <w:spacing w:before="111"/>
              <w:ind w:left="144" w:right="14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lastRenderedPageBreak/>
              <w:t>Jay Downs</w:t>
            </w:r>
          </w:p>
          <w:p w:rsidR="0073256E" w:rsidRPr="007D78D9" w:rsidRDefault="0073256E" w:rsidP="0073256E">
            <w:pPr>
              <w:spacing w:before="111"/>
              <w:ind w:left="144" w:right="144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noProof/>
              </w:rPr>
              <w:t xml:space="preserve">Downs </w:t>
            </w:r>
            <w:r w:rsidRPr="0073256E">
              <w:rPr>
                <w:rFonts w:ascii="Bookman Old Style" w:hAnsi="Bookman Old Style"/>
                <w:b/>
                <w:noProof/>
              </w:rPr>
              <w:t>♦</w:t>
            </w:r>
            <w:r>
              <w:rPr>
                <w:rFonts w:ascii="Bookman Old Style" w:hAnsi="Bookman Old Style"/>
                <w:b/>
                <w:noProof/>
              </w:rPr>
              <w:t xml:space="preserve"> Stanford, P.C.</w:t>
            </w:r>
          </w:p>
          <w:p w:rsidR="0073256E" w:rsidRPr="007D78D9" w:rsidRDefault="0073256E" w:rsidP="0073256E">
            <w:pPr>
              <w:spacing w:before="111"/>
              <w:ind w:left="144" w:right="14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t>Dallas, TX</w:t>
            </w:r>
          </w:p>
          <w:p w:rsidR="00D818CA" w:rsidRDefault="0094391E" w:rsidP="007D78D9">
            <w:pPr>
              <w:spacing w:before="111"/>
              <w:ind w:left="144" w:right="144"/>
              <w:rPr>
                <w:rFonts w:ascii="Bookman Old Style" w:hAnsi="Bookman Old Style"/>
              </w:rPr>
            </w:pPr>
            <w:r w:rsidRPr="0094391E">
              <w:rPr>
                <w:rFonts w:ascii="Bookman Old Style" w:hAnsi="Bookman Old Style"/>
              </w:rPr>
              <w:t>jdowns@downsstanford.com</w:t>
            </w:r>
          </w:p>
          <w:p w:rsidR="0094391E" w:rsidRPr="0094391E" w:rsidRDefault="0094391E" w:rsidP="0094391E">
            <w:pPr>
              <w:spacing w:before="111"/>
              <w:ind w:left="144" w:right="144"/>
              <w:rPr>
                <w:rFonts w:ascii="Bookman Old Style" w:hAnsi="Bookman Old Style"/>
                <w:noProof/>
              </w:rPr>
            </w:pPr>
            <w:r w:rsidRPr="0094391E">
              <w:rPr>
                <w:rFonts w:ascii="Bookman Old Style" w:hAnsi="Bookman Old Style"/>
                <w:noProof/>
              </w:rPr>
              <w:t>214.748.7900</w:t>
            </w:r>
          </w:p>
          <w:p w:rsidR="0073256E" w:rsidRDefault="0073256E" w:rsidP="0094391E">
            <w:pPr>
              <w:spacing w:before="111"/>
              <w:ind w:right="144"/>
              <w:rPr>
                <w:rFonts w:ascii="Bookman Old Style" w:hAnsi="Bookman Old Style"/>
                <w:u w:val="single"/>
              </w:rPr>
            </w:pPr>
          </w:p>
          <w:p w:rsidR="00D818CA" w:rsidRPr="0073256E" w:rsidRDefault="00F1462A" w:rsidP="0073256E">
            <w:pPr>
              <w:spacing w:after="120"/>
              <w:ind w:left="144" w:right="144"/>
              <w:rPr>
                <w:rFonts w:ascii="Bookman Old Style" w:hAnsi="Bookman Old Style"/>
                <w:u w:val="single"/>
              </w:rPr>
            </w:pPr>
            <w:r w:rsidRPr="007D78D9">
              <w:rPr>
                <w:rFonts w:ascii="Bookman Old Style" w:hAnsi="Bookman Old Style"/>
                <w:u w:val="single"/>
              </w:rPr>
              <w:t>Main Practice Area/s:</w:t>
            </w:r>
          </w:p>
          <w:p w:rsidR="0094391E" w:rsidRDefault="0073256E" w:rsidP="0094391E">
            <w:pPr>
              <w:ind w:left="144" w:right="60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margin">
                    <wp:posOffset>4743450</wp:posOffset>
                  </wp:positionH>
                  <wp:positionV relativeFrom="margin">
                    <wp:posOffset>245745</wp:posOffset>
                  </wp:positionV>
                  <wp:extent cx="1600200" cy="1600200"/>
                  <wp:effectExtent l="19050" t="0" r="0" b="0"/>
                  <wp:wrapSquare wrapText="bothSides"/>
                  <wp:docPr id="6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rrald.Matt.large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256E">
              <w:rPr>
                <w:rFonts w:ascii="Bookman Old Style" w:hAnsi="Bookman Old Style"/>
                <w:noProof/>
              </w:rPr>
              <w:t>Personal Injury Defense</w:t>
            </w:r>
            <w:r w:rsidR="00EC42F7">
              <w:rPr>
                <w:rFonts w:ascii="Bookman Old Style" w:hAnsi="Bookman Old Style"/>
                <w:noProof/>
              </w:rPr>
              <w:t>,</w:t>
            </w:r>
            <w:r w:rsidRPr="0073256E">
              <w:rPr>
                <w:rFonts w:ascii="Bookman Old Style" w:hAnsi="Bookman Old Style"/>
                <w:noProof/>
              </w:rPr>
              <w:t xml:space="preserve"> Worker's Compensation</w:t>
            </w:r>
            <w:r w:rsidR="00EC42F7">
              <w:rPr>
                <w:rFonts w:ascii="Bookman Old Style" w:hAnsi="Bookman Old Style"/>
                <w:noProof/>
              </w:rPr>
              <w:t>, Appellate L</w:t>
            </w:r>
            <w:r w:rsidRPr="0073256E">
              <w:rPr>
                <w:rFonts w:ascii="Bookman Old Style" w:hAnsi="Bookman Old Style"/>
                <w:noProof/>
              </w:rPr>
              <w:t>aw</w:t>
            </w:r>
            <w:r w:rsidR="00EC42F7">
              <w:rPr>
                <w:rFonts w:ascii="Bookman Old Style" w:hAnsi="Bookman Old Style"/>
                <w:noProof/>
              </w:rPr>
              <w:t>, Maritime L</w:t>
            </w:r>
            <w:r w:rsidRPr="0073256E">
              <w:rPr>
                <w:rFonts w:ascii="Bookman Old Style" w:hAnsi="Bookman Old Style"/>
                <w:noProof/>
              </w:rPr>
              <w:t>aw</w:t>
            </w:r>
            <w:r w:rsidR="00EC42F7">
              <w:rPr>
                <w:rFonts w:ascii="Bookman Old Style" w:hAnsi="Bookman Old Style"/>
                <w:noProof/>
              </w:rPr>
              <w:t xml:space="preserve">, </w:t>
            </w:r>
            <w:r w:rsidRPr="0073256E">
              <w:rPr>
                <w:rFonts w:ascii="Bookman Old Style" w:hAnsi="Bookman Old Style"/>
                <w:noProof/>
              </w:rPr>
              <w:t>Insurance Coverage</w:t>
            </w:r>
            <w:r w:rsidR="00EC42F7">
              <w:rPr>
                <w:rFonts w:ascii="Bookman Old Style" w:hAnsi="Bookman Old Style"/>
                <w:noProof/>
              </w:rPr>
              <w:t>,</w:t>
            </w:r>
            <w:r w:rsidRPr="0073256E">
              <w:rPr>
                <w:rFonts w:ascii="Bookman Old Style" w:hAnsi="Bookman Old Style"/>
                <w:noProof/>
              </w:rPr>
              <w:t xml:space="preserve"> Insurance Defense</w:t>
            </w:r>
            <w:r w:rsidR="00EC42F7">
              <w:rPr>
                <w:rFonts w:ascii="Bookman Old Style" w:hAnsi="Bookman Old Style"/>
                <w:noProof/>
              </w:rPr>
              <w:t>,</w:t>
            </w:r>
          </w:p>
          <w:p w:rsidR="00F1462A" w:rsidRDefault="0073256E" w:rsidP="0094391E">
            <w:pPr>
              <w:ind w:left="144" w:right="60"/>
            </w:pPr>
            <w:r w:rsidRPr="0073256E">
              <w:rPr>
                <w:rFonts w:ascii="Bookman Old Style" w:hAnsi="Bookman Old Style"/>
                <w:noProof/>
              </w:rPr>
              <w:t>Subrogation</w:t>
            </w:r>
          </w:p>
        </w:tc>
      </w:tr>
      <w:tr w:rsidR="00F1462A" w:rsidTr="00F943F9">
        <w:trPr>
          <w:cantSplit/>
          <w:trHeight w:hRule="exact" w:val="4320"/>
        </w:trPr>
        <w:tc>
          <w:tcPr>
            <w:tcW w:w="10080" w:type="dxa"/>
            <w:shd w:val="clear" w:color="auto" w:fill="FFFFFF" w:themeFill="background1"/>
          </w:tcPr>
          <w:p w:rsidR="00F943F9" w:rsidRDefault="00F943F9" w:rsidP="007D78D9">
            <w:pPr>
              <w:spacing w:before="111"/>
              <w:ind w:left="144" w:right="144"/>
              <w:rPr>
                <w:rFonts w:ascii="Bookman Old Style" w:hAnsi="Bookman Old Style"/>
                <w:noProof/>
              </w:rPr>
            </w:pPr>
          </w:p>
          <w:p w:rsidR="00F1462A" w:rsidRPr="007D78D9" w:rsidRDefault="00CD1F0F" w:rsidP="007D78D9">
            <w:pPr>
              <w:spacing w:before="111"/>
              <w:ind w:left="144" w:right="14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4695825</wp:posOffset>
                  </wp:positionH>
                  <wp:positionV relativeFrom="margin">
                    <wp:posOffset>487045</wp:posOffset>
                  </wp:positionV>
                  <wp:extent cx="1595755" cy="1600200"/>
                  <wp:effectExtent l="19050" t="0" r="4445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lman, Brian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75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man Old Style" w:hAnsi="Bookman Old Style"/>
                <w:noProof/>
              </w:rPr>
              <w:t>Zac Farrar</w:t>
            </w:r>
          </w:p>
          <w:p w:rsidR="00CD1F0F" w:rsidRPr="00CD1F0F" w:rsidRDefault="00CD1F0F" w:rsidP="00CD1F0F">
            <w:pPr>
              <w:spacing w:before="111"/>
              <w:ind w:left="144" w:right="144"/>
              <w:rPr>
                <w:rFonts w:ascii="Bookman Old Style" w:hAnsi="Bookman Old Style"/>
                <w:b/>
                <w:noProof/>
              </w:rPr>
            </w:pPr>
            <w:r w:rsidRPr="00CD1F0F">
              <w:rPr>
                <w:rFonts w:ascii="Bookman Old Style" w:hAnsi="Bookman Old Style"/>
                <w:b/>
                <w:noProof/>
              </w:rPr>
              <w:t>Moses, Palmer &amp; Howell, L.L.P.</w:t>
            </w:r>
          </w:p>
          <w:p w:rsidR="00F1462A" w:rsidRPr="00CD1F0F" w:rsidRDefault="00CD1F0F" w:rsidP="007D78D9">
            <w:pPr>
              <w:spacing w:before="111"/>
              <w:ind w:left="144" w:right="14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t>Fort Worth</w:t>
            </w:r>
            <w:r w:rsidR="00E75E29" w:rsidRPr="00CD1F0F">
              <w:rPr>
                <w:rFonts w:ascii="Bookman Old Style" w:hAnsi="Bookman Old Style"/>
                <w:noProof/>
              </w:rPr>
              <w:t>, TX</w:t>
            </w:r>
          </w:p>
          <w:p w:rsidR="0094391E" w:rsidRDefault="00CD1F0F" w:rsidP="00CD1F0F">
            <w:pPr>
              <w:spacing w:before="111"/>
              <w:ind w:left="144" w:right="144"/>
              <w:rPr>
                <w:rFonts w:ascii="Bookman Old Style" w:hAnsi="Bookman Old Style"/>
                <w:noProof/>
              </w:rPr>
            </w:pPr>
            <w:r w:rsidRPr="00CD1F0F">
              <w:rPr>
                <w:rFonts w:ascii="Bookman Old Style" w:hAnsi="Bookman Old Style"/>
                <w:noProof/>
              </w:rPr>
              <w:t xml:space="preserve">zfarrar@mph-law.com </w:t>
            </w:r>
          </w:p>
          <w:p w:rsidR="00CD1F0F" w:rsidRPr="0094391E" w:rsidRDefault="0094391E" w:rsidP="0094391E">
            <w:pPr>
              <w:spacing w:before="111"/>
              <w:ind w:left="144" w:right="144"/>
              <w:rPr>
                <w:rFonts w:ascii="Bookman Old Style" w:hAnsi="Bookman Old Style"/>
                <w:noProof/>
              </w:rPr>
            </w:pPr>
            <w:r w:rsidRPr="0094391E">
              <w:rPr>
                <w:rFonts w:ascii="Bookman Old Style" w:hAnsi="Bookman Old Style"/>
              </w:rPr>
              <w:t>817.255.9100</w:t>
            </w:r>
          </w:p>
          <w:p w:rsidR="00E75E29" w:rsidRPr="00CD1F0F" w:rsidRDefault="00E75E29" w:rsidP="007D78D9">
            <w:pPr>
              <w:spacing w:before="111"/>
              <w:ind w:left="144" w:right="144"/>
              <w:rPr>
                <w:rFonts w:ascii="Bookman Old Style" w:hAnsi="Bookman Old Style"/>
                <w:u w:val="single"/>
              </w:rPr>
            </w:pPr>
          </w:p>
          <w:p w:rsidR="00F1462A" w:rsidRPr="00CD1F0F" w:rsidRDefault="00F1462A" w:rsidP="00CD1F0F">
            <w:pPr>
              <w:spacing w:after="120"/>
              <w:ind w:left="144" w:right="144"/>
              <w:rPr>
                <w:rFonts w:ascii="Bookman Old Style" w:hAnsi="Bookman Old Style"/>
                <w:u w:val="single"/>
              </w:rPr>
            </w:pPr>
            <w:r w:rsidRPr="00CD1F0F">
              <w:rPr>
                <w:rFonts w:ascii="Bookman Old Style" w:hAnsi="Bookman Old Style"/>
                <w:u w:val="single"/>
              </w:rPr>
              <w:t>Main Practice Area/s:</w:t>
            </w:r>
          </w:p>
          <w:p w:rsidR="00F1462A" w:rsidRDefault="00CD1F0F" w:rsidP="00CD1F0F">
            <w:pPr>
              <w:spacing w:after="120"/>
              <w:ind w:left="144" w:right="144"/>
            </w:pPr>
            <w:r>
              <w:rPr>
                <w:rFonts w:ascii="Bookman Old Style" w:hAnsi="Bookman Old Style"/>
                <w:noProof/>
              </w:rPr>
              <w:t>Litigation, Oil &amp; Gas, Business Transactions/Corporate, Banking, Real Estate and Family Law</w:t>
            </w:r>
          </w:p>
        </w:tc>
      </w:tr>
      <w:tr w:rsidR="00F1462A" w:rsidTr="00F943F9">
        <w:trPr>
          <w:cantSplit/>
          <w:trHeight w:hRule="exact" w:val="4320"/>
        </w:trPr>
        <w:tc>
          <w:tcPr>
            <w:tcW w:w="10080" w:type="dxa"/>
            <w:shd w:val="clear" w:color="auto" w:fill="FFFFFF" w:themeFill="background1"/>
          </w:tcPr>
          <w:p w:rsidR="00F943F9" w:rsidRDefault="00DC5CE7" w:rsidP="007D78D9">
            <w:pPr>
              <w:spacing w:before="111"/>
              <w:ind w:left="144" w:right="144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4889500</wp:posOffset>
                  </wp:positionH>
                  <wp:positionV relativeFrom="margin">
                    <wp:posOffset>372745</wp:posOffset>
                  </wp:positionV>
                  <wp:extent cx="1409700" cy="1933575"/>
                  <wp:effectExtent l="1905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idewell.Amber.2012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1462A" w:rsidRPr="00D42C25" w:rsidRDefault="00CD1F0F" w:rsidP="007D78D9">
            <w:pPr>
              <w:spacing w:before="111"/>
              <w:ind w:left="144" w:right="14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t>Jeff Finley</w:t>
            </w:r>
          </w:p>
          <w:p w:rsidR="00CD1F0F" w:rsidRPr="00CD1F0F" w:rsidRDefault="00CD1F0F" w:rsidP="00CD1F0F">
            <w:pPr>
              <w:spacing w:before="111"/>
              <w:ind w:left="144" w:right="144"/>
              <w:rPr>
                <w:rFonts w:ascii="Bookman Old Style" w:hAnsi="Bookman Old Style"/>
                <w:b/>
                <w:noProof/>
              </w:rPr>
            </w:pPr>
            <w:r w:rsidRPr="00CD1F0F">
              <w:rPr>
                <w:rFonts w:ascii="Bookman Old Style" w:hAnsi="Bookman Old Style"/>
                <w:b/>
                <w:noProof/>
              </w:rPr>
              <w:t>Thornton, Biechlin, Segrato, Reynolds &amp; Guerra, L.C.</w:t>
            </w:r>
          </w:p>
          <w:p w:rsidR="00F1462A" w:rsidRPr="007D78D9" w:rsidRDefault="00CD1F0F" w:rsidP="007D78D9">
            <w:pPr>
              <w:spacing w:before="111"/>
              <w:ind w:left="144" w:right="14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t>San Antonio, TX</w:t>
            </w:r>
          </w:p>
          <w:p w:rsidR="0094391E" w:rsidRDefault="0094391E" w:rsidP="00CD1F0F">
            <w:pPr>
              <w:spacing w:before="111"/>
              <w:ind w:left="144" w:right="144"/>
              <w:rPr>
                <w:rFonts w:ascii="Bookman Old Style" w:hAnsi="Bookman Old Style"/>
                <w:noProof/>
              </w:rPr>
            </w:pPr>
            <w:r w:rsidRPr="0094391E">
              <w:rPr>
                <w:rFonts w:ascii="Bookman Old Style" w:hAnsi="Bookman Old Style"/>
                <w:noProof/>
              </w:rPr>
              <w:t>jfinley@thorntonfirm.com</w:t>
            </w:r>
          </w:p>
          <w:p w:rsidR="00CD1F0F" w:rsidRPr="0094391E" w:rsidRDefault="0094391E" w:rsidP="00CD1F0F">
            <w:pPr>
              <w:spacing w:before="111"/>
              <w:ind w:left="144" w:right="144"/>
              <w:rPr>
                <w:rFonts w:ascii="Bookman Old Style" w:hAnsi="Bookman Old Style"/>
                <w:noProof/>
              </w:rPr>
            </w:pPr>
            <w:r w:rsidRPr="0094391E">
              <w:rPr>
                <w:rFonts w:ascii="Bookman Old Style" w:hAnsi="Bookman Old Style"/>
                <w:noProof/>
              </w:rPr>
              <w:t>210.342.5555</w:t>
            </w:r>
            <w:r w:rsidR="00CD1F0F" w:rsidRPr="0094391E">
              <w:rPr>
                <w:rFonts w:ascii="Bookman Old Style" w:hAnsi="Bookman Old Style"/>
                <w:noProof/>
              </w:rPr>
              <w:t xml:space="preserve"> </w:t>
            </w:r>
          </w:p>
          <w:p w:rsidR="00E75E29" w:rsidRDefault="00E75E29" w:rsidP="007D78D9">
            <w:pPr>
              <w:spacing w:before="111"/>
              <w:ind w:left="144" w:right="144"/>
              <w:rPr>
                <w:rFonts w:ascii="Bookman Old Style" w:hAnsi="Bookman Old Style"/>
                <w:u w:val="single"/>
              </w:rPr>
            </w:pPr>
          </w:p>
          <w:p w:rsidR="00F1462A" w:rsidRPr="007D78D9" w:rsidRDefault="00F1462A" w:rsidP="00CD1F0F">
            <w:pPr>
              <w:spacing w:after="120"/>
              <w:ind w:left="144" w:right="144"/>
              <w:rPr>
                <w:rFonts w:ascii="Bookman Old Style" w:hAnsi="Bookman Old Style"/>
                <w:u w:val="single"/>
              </w:rPr>
            </w:pPr>
            <w:r w:rsidRPr="007D78D9">
              <w:rPr>
                <w:rFonts w:ascii="Bookman Old Style" w:hAnsi="Bookman Old Style"/>
                <w:u w:val="single"/>
              </w:rPr>
              <w:t>Main Practice Area/s:</w:t>
            </w:r>
          </w:p>
          <w:p w:rsidR="00F1462A" w:rsidRDefault="00CD1F0F" w:rsidP="00CD1F0F">
            <w:pPr>
              <w:spacing w:after="120"/>
              <w:ind w:left="144" w:right="144"/>
            </w:pPr>
            <w:r w:rsidRPr="00CD1F0F">
              <w:rPr>
                <w:rFonts w:ascii="Bookman Old Style" w:hAnsi="Bookman Old Style"/>
                <w:noProof/>
              </w:rPr>
              <w:t xml:space="preserve">Insurance Defense: </w:t>
            </w:r>
            <w:r w:rsidR="005145DA">
              <w:rPr>
                <w:rFonts w:ascii="Bookman Old Style" w:hAnsi="Bookman Old Style"/>
                <w:noProof/>
              </w:rPr>
              <w:t>Personal/Commercial Auto Claims,</w:t>
            </w:r>
            <w:r w:rsidRPr="00CD1F0F">
              <w:rPr>
                <w:rFonts w:ascii="Bookman Old Style" w:hAnsi="Bookman Old Style"/>
                <w:noProof/>
              </w:rPr>
              <w:t xml:space="preserve"> Professional Liability, Medical Malpractice</w:t>
            </w:r>
          </w:p>
        </w:tc>
      </w:tr>
    </w:tbl>
    <w:p w:rsidR="00F1462A" w:rsidRDefault="00F1462A" w:rsidP="007D78D9">
      <w:pPr>
        <w:ind w:left="144" w:right="144"/>
        <w:rPr>
          <w:vanish/>
        </w:rPr>
        <w:sectPr w:rsidR="00F1462A" w:rsidSect="00F943F9">
          <w:pgSz w:w="12240" w:h="15840"/>
          <w:pgMar w:top="1440" w:right="1080" w:bottom="0" w:left="1080" w:header="720" w:footer="720" w:gutter="0"/>
          <w:paperSrc w:first="4" w:other="4"/>
          <w:pgBorders w:offsetFrom="page">
            <w:top w:val="single" w:sz="24" w:space="24" w:color="262626" w:themeColor="text1" w:themeTint="D9"/>
            <w:left w:val="single" w:sz="24" w:space="24" w:color="262626" w:themeColor="text1" w:themeTint="D9"/>
            <w:bottom w:val="single" w:sz="24" w:space="24" w:color="262626" w:themeColor="text1" w:themeTint="D9"/>
            <w:right w:val="single" w:sz="24" w:space="24" w:color="262626" w:themeColor="text1" w:themeTint="D9"/>
          </w:pgBorders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CellMar>
          <w:left w:w="15" w:type="dxa"/>
          <w:right w:w="15" w:type="dxa"/>
        </w:tblCellMar>
        <w:tblLook w:val="0000"/>
      </w:tblPr>
      <w:tblGrid>
        <w:gridCol w:w="10080"/>
      </w:tblGrid>
      <w:tr w:rsidR="00F1462A" w:rsidTr="00F943F9">
        <w:trPr>
          <w:cantSplit/>
          <w:trHeight w:hRule="exact" w:val="4320"/>
        </w:trPr>
        <w:tc>
          <w:tcPr>
            <w:tcW w:w="10080" w:type="dxa"/>
            <w:shd w:val="clear" w:color="auto" w:fill="FFFFFF" w:themeFill="background1"/>
          </w:tcPr>
          <w:p w:rsidR="00F1462A" w:rsidRPr="007D78D9" w:rsidRDefault="007D11DC" w:rsidP="007D78D9">
            <w:pPr>
              <w:spacing w:before="111"/>
              <w:ind w:left="144" w:right="14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lastRenderedPageBreak/>
              <w:t>Jon Godoy</w:t>
            </w:r>
          </w:p>
          <w:p w:rsidR="007D11DC" w:rsidRPr="007D78D9" w:rsidRDefault="007D11DC" w:rsidP="007D11DC">
            <w:pPr>
              <w:spacing w:before="111"/>
              <w:ind w:left="144" w:right="144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noProof/>
              </w:rPr>
              <w:t xml:space="preserve">Downs </w:t>
            </w:r>
            <w:r w:rsidRPr="0073256E">
              <w:rPr>
                <w:rFonts w:ascii="Bookman Old Style" w:hAnsi="Bookman Old Style"/>
                <w:b/>
                <w:noProof/>
              </w:rPr>
              <w:t>♦</w:t>
            </w:r>
            <w:r>
              <w:rPr>
                <w:rFonts w:ascii="Bookman Old Style" w:hAnsi="Bookman Old Style"/>
                <w:b/>
                <w:noProof/>
              </w:rPr>
              <w:t xml:space="preserve"> Stanford, P.C.</w:t>
            </w:r>
          </w:p>
          <w:p w:rsidR="00FF0C24" w:rsidRPr="007D78D9" w:rsidRDefault="00FF0C24" w:rsidP="00FF0C24">
            <w:pPr>
              <w:spacing w:before="111"/>
              <w:ind w:left="144" w:right="14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t>Dallas, TX</w:t>
            </w:r>
          </w:p>
          <w:p w:rsidR="00D42C25" w:rsidRDefault="0094391E" w:rsidP="00D42C25">
            <w:pPr>
              <w:spacing w:before="111"/>
              <w:ind w:left="144" w:right="144"/>
              <w:rPr>
                <w:rFonts w:ascii="Bookman Old Style" w:hAnsi="Bookman Old Style"/>
              </w:rPr>
            </w:pPr>
            <w:r w:rsidRPr="0094391E">
              <w:rPr>
                <w:rFonts w:ascii="Bookman Old Style" w:hAnsi="Bookman Old Style"/>
              </w:rPr>
              <w:t>jgodoy@downsstanford.com</w:t>
            </w:r>
          </w:p>
          <w:p w:rsidR="0094391E" w:rsidRPr="0094391E" w:rsidRDefault="0094391E" w:rsidP="0094391E">
            <w:pPr>
              <w:spacing w:before="111"/>
              <w:ind w:left="144" w:right="144"/>
              <w:rPr>
                <w:rFonts w:ascii="Bookman Old Style" w:hAnsi="Bookman Old Style"/>
                <w:noProof/>
              </w:rPr>
            </w:pPr>
            <w:r w:rsidRPr="0094391E">
              <w:rPr>
                <w:rFonts w:ascii="Bookman Old Style" w:hAnsi="Bookman Old Style"/>
                <w:noProof/>
              </w:rPr>
              <w:t>214.748.7900</w:t>
            </w:r>
          </w:p>
          <w:p w:rsidR="00FF0C24" w:rsidRDefault="00FF0C24" w:rsidP="0094391E">
            <w:pPr>
              <w:spacing w:before="111"/>
              <w:ind w:right="144"/>
              <w:rPr>
                <w:rFonts w:ascii="Bookman Old Style" w:hAnsi="Bookman Old Style"/>
                <w:u w:val="single"/>
              </w:rPr>
            </w:pPr>
          </w:p>
          <w:p w:rsidR="00D42C25" w:rsidRPr="007D78D9" w:rsidRDefault="00D42C25" w:rsidP="00FF0C24">
            <w:pPr>
              <w:spacing w:after="120"/>
              <w:ind w:left="144" w:right="144"/>
              <w:rPr>
                <w:rFonts w:ascii="Bookman Old Style" w:hAnsi="Bookman Old Style"/>
                <w:u w:val="single"/>
              </w:rPr>
            </w:pPr>
            <w:r w:rsidRPr="007D78D9">
              <w:rPr>
                <w:rFonts w:ascii="Bookman Old Style" w:hAnsi="Bookman Old Style"/>
                <w:u w:val="single"/>
              </w:rPr>
              <w:t>Main Practice Area/s:</w:t>
            </w:r>
          </w:p>
          <w:p w:rsidR="0094391E" w:rsidRDefault="00D933FB" w:rsidP="0094391E">
            <w:pPr>
              <w:ind w:left="144" w:right="144"/>
              <w:jc w:val="both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4752975</wp:posOffset>
                  </wp:positionH>
                  <wp:positionV relativeFrom="margin">
                    <wp:posOffset>331470</wp:posOffset>
                  </wp:positionV>
                  <wp:extent cx="1552575" cy="1552575"/>
                  <wp:effectExtent l="19050" t="0" r="9525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wdown.Andrew.2012.RH.JP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D11DC">
              <w:rPr>
                <w:rFonts w:ascii="Bookman Old Style" w:hAnsi="Bookman Old Style"/>
                <w:noProof/>
              </w:rPr>
              <w:t xml:space="preserve">Personal Injury Defense, Worker’s Compensation, Appellate Law, Maritime Law, Insurance Coverage, Insurance Defense, </w:t>
            </w:r>
          </w:p>
          <w:p w:rsidR="00F1462A" w:rsidRDefault="007D11DC" w:rsidP="0094391E">
            <w:pPr>
              <w:ind w:left="144" w:right="144"/>
              <w:jc w:val="both"/>
            </w:pPr>
            <w:r>
              <w:rPr>
                <w:rFonts w:ascii="Bookman Old Style" w:hAnsi="Bookman Old Style"/>
                <w:noProof/>
              </w:rPr>
              <w:t>Subrogation</w:t>
            </w:r>
          </w:p>
        </w:tc>
      </w:tr>
      <w:tr w:rsidR="00F1462A" w:rsidTr="00F943F9">
        <w:trPr>
          <w:cantSplit/>
          <w:trHeight w:hRule="exact" w:val="4320"/>
        </w:trPr>
        <w:tc>
          <w:tcPr>
            <w:tcW w:w="10080" w:type="dxa"/>
            <w:shd w:val="clear" w:color="auto" w:fill="FFFFFF" w:themeFill="background1"/>
          </w:tcPr>
          <w:p w:rsidR="00F943F9" w:rsidRDefault="00D933FB" w:rsidP="007D78D9">
            <w:pPr>
              <w:spacing w:before="111"/>
              <w:ind w:left="144" w:right="144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4743450</wp:posOffset>
                  </wp:positionH>
                  <wp:positionV relativeFrom="margin">
                    <wp:posOffset>353695</wp:posOffset>
                  </wp:positionV>
                  <wp:extent cx="1562100" cy="1828800"/>
                  <wp:effectExtent l="1905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berg. Stewart.jp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F0C24" w:rsidRDefault="00FF0C24" w:rsidP="00D42C25">
            <w:pPr>
              <w:spacing w:before="111"/>
              <w:ind w:left="144" w:right="144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t>Alyson Halpern</w:t>
            </w:r>
          </w:p>
          <w:p w:rsidR="0059771A" w:rsidRPr="007D78D9" w:rsidRDefault="0059771A" w:rsidP="0059771A">
            <w:pPr>
              <w:spacing w:before="111"/>
              <w:ind w:left="144" w:right="144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noProof/>
              </w:rPr>
              <w:t>Moses, Palmer &amp; Howell, L.L.P.</w:t>
            </w:r>
          </w:p>
          <w:p w:rsidR="0059771A" w:rsidRPr="007D78D9" w:rsidRDefault="0059771A" w:rsidP="0059771A">
            <w:pPr>
              <w:spacing w:before="111"/>
              <w:ind w:left="144" w:right="14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t>Fort Worth, TX</w:t>
            </w:r>
          </w:p>
          <w:p w:rsidR="0094391E" w:rsidRDefault="0094391E" w:rsidP="00FF0C24">
            <w:pPr>
              <w:spacing w:before="111"/>
              <w:ind w:left="144" w:right="144"/>
              <w:rPr>
                <w:rFonts w:ascii="Bookman Old Style" w:hAnsi="Bookman Old Style"/>
                <w:noProof/>
              </w:rPr>
            </w:pPr>
            <w:r w:rsidRPr="0094391E">
              <w:rPr>
                <w:rFonts w:ascii="Bookman Old Style" w:hAnsi="Bookman Old Style"/>
                <w:noProof/>
              </w:rPr>
              <w:t>ahalpern@mph-law.com</w:t>
            </w:r>
          </w:p>
          <w:p w:rsidR="00FF0C24" w:rsidRPr="0094391E" w:rsidRDefault="0094391E" w:rsidP="0094391E">
            <w:pPr>
              <w:spacing w:before="111"/>
              <w:ind w:left="144" w:right="144"/>
              <w:rPr>
                <w:rFonts w:ascii="Bookman Old Style" w:hAnsi="Bookman Old Style"/>
                <w:noProof/>
              </w:rPr>
            </w:pPr>
            <w:r w:rsidRPr="0094391E">
              <w:rPr>
                <w:rFonts w:ascii="Bookman Old Style" w:hAnsi="Bookman Old Style"/>
              </w:rPr>
              <w:t>817.255.9100</w:t>
            </w:r>
            <w:r w:rsidR="00FF0C24" w:rsidRPr="00FF0C24">
              <w:rPr>
                <w:rFonts w:ascii="Bookman Old Style" w:hAnsi="Bookman Old Style"/>
                <w:noProof/>
              </w:rPr>
              <w:t xml:space="preserve">   </w:t>
            </w:r>
          </w:p>
          <w:p w:rsidR="00D42C25" w:rsidRDefault="00D42C25" w:rsidP="00D42C25">
            <w:pPr>
              <w:spacing w:before="111"/>
              <w:ind w:left="144" w:right="144"/>
              <w:rPr>
                <w:rFonts w:ascii="Bookman Old Style" w:hAnsi="Bookman Old Style"/>
                <w:u w:val="single"/>
              </w:rPr>
            </w:pPr>
          </w:p>
          <w:p w:rsidR="00D42C25" w:rsidRPr="00FF0C24" w:rsidRDefault="00D42C25" w:rsidP="00FF0C24">
            <w:pPr>
              <w:spacing w:after="120"/>
              <w:ind w:left="144" w:right="144"/>
              <w:rPr>
                <w:rFonts w:ascii="Bookman Old Style" w:hAnsi="Bookman Old Style"/>
                <w:u w:val="single"/>
              </w:rPr>
            </w:pPr>
            <w:r w:rsidRPr="007D78D9">
              <w:rPr>
                <w:rFonts w:ascii="Bookman Old Style" w:hAnsi="Bookman Old Style"/>
                <w:u w:val="single"/>
              </w:rPr>
              <w:t>Main Practice Area/s:</w:t>
            </w:r>
          </w:p>
          <w:p w:rsidR="00F1462A" w:rsidRDefault="00FF0C24" w:rsidP="00FF0C24">
            <w:pPr>
              <w:spacing w:after="120"/>
              <w:ind w:left="144" w:right="144"/>
            </w:pPr>
            <w:r w:rsidRPr="00FF0C24">
              <w:rPr>
                <w:rFonts w:ascii="Bookman Old Style" w:hAnsi="Bookman Old Style"/>
                <w:noProof/>
              </w:rPr>
              <w:t>Litigation, Oil &amp; Gas, Business Transactions/Corporate, Banking, Real Estate and Family Law</w:t>
            </w:r>
          </w:p>
        </w:tc>
      </w:tr>
      <w:tr w:rsidR="00F1462A" w:rsidTr="00F943F9">
        <w:trPr>
          <w:cantSplit/>
          <w:trHeight w:hRule="exact" w:val="4320"/>
        </w:trPr>
        <w:tc>
          <w:tcPr>
            <w:tcW w:w="10080" w:type="dxa"/>
            <w:shd w:val="clear" w:color="auto" w:fill="FFFFFF" w:themeFill="background1"/>
          </w:tcPr>
          <w:p w:rsidR="00F943F9" w:rsidRDefault="00D933FB" w:rsidP="007D78D9">
            <w:pPr>
              <w:spacing w:before="111"/>
              <w:ind w:left="144" w:right="144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5086350</wp:posOffset>
                  </wp:positionH>
                  <wp:positionV relativeFrom="margin">
                    <wp:posOffset>448945</wp:posOffset>
                  </wp:positionV>
                  <wp:extent cx="1219200" cy="1828800"/>
                  <wp:effectExtent l="1905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rst.Jeffrey.2012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1462A" w:rsidRPr="007D78D9" w:rsidRDefault="00FF0C24" w:rsidP="007D78D9">
            <w:pPr>
              <w:spacing w:before="111"/>
              <w:ind w:left="144" w:right="14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t>Ashton Handley</w:t>
            </w:r>
          </w:p>
          <w:p w:rsidR="00FF0C24" w:rsidRPr="00FF0C24" w:rsidRDefault="00FF0C24" w:rsidP="00FF0C24">
            <w:pPr>
              <w:spacing w:before="111"/>
              <w:ind w:left="144" w:right="144"/>
              <w:rPr>
                <w:rFonts w:ascii="Bookman Old Style" w:hAnsi="Bookman Old Style"/>
                <w:b/>
                <w:noProof/>
              </w:rPr>
            </w:pPr>
            <w:r w:rsidRPr="00FF0C24">
              <w:rPr>
                <w:rFonts w:ascii="Bookman Old Style" w:hAnsi="Bookman Old Style"/>
                <w:b/>
                <w:noProof/>
              </w:rPr>
              <w:t>The Handley Law Center</w:t>
            </w:r>
          </w:p>
          <w:p w:rsidR="00FF0C24" w:rsidRPr="007D78D9" w:rsidRDefault="00FF0C24" w:rsidP="00FF0C24">
            <w:pPr>
              <w:spacing w:before="111"/>
              <w:ind w:left="144" w:right="14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t>El Reno, OK</w:t>
            </w:r>
          </w:p>
          <w:p w:rsidR="00FF0C24" w:rsidRDefault="0094391E" w:rsidP="00FF0C24">
            <w:pPr>
              <w:spacing w:before="111"/>
              <w:ind w:left="144" w:right="144"/>
              <w:rPr>
                <w:rFonts w:ascii="Bookman Old Style" w:hAnsi="Bookman Old Style"/>
                <w:noProof/>
              </w:rPr>
            </w:pPr>
            <w:r w:rsidRPr="0094391E">
              <w:rPr>
                <w:rFonts w:ascii="Bookman Old Style" w:hAnsi="Bookman Old Style"/>
                <w:noProof/>
              </w:rPr>
              <w:t>ash@handleylaw.com</w:t>
            </w:r>
          </w:p>
          <w:p w:rsidR="0094391E" w:rsidRPr="0094391E" w:rsidRDefault="0094391E" w:rsidP="00FF0C24">
            <w:pPr>
              <w:spacing w:before="111"/>
              <w:ind w:left="144" w:right="144"/>
              <w:rPr>
                <w:rFonts w:ascii="Bookman Old Style" w:hAnsi="Bookman Old Style"/>
                <w:noProof/>
              </w:rPr>
            </w:pPr>
            <w:r w:rsidRPr="0094391E">
              <w:rPr>
                <w:rFonts w:ascii="Bookman Old Style" w:hAnsi="Bookman Old Style"/>
                <w:noProof/>
              </w:rPr>
              <w:t>405.295.1924</w:t>
            </w:r>
          </w:p>
          <w:p w:rsidR="00D42C25" w:rsidRDefault="00D42C25" w:rsidP="00D42C25">
            <w:pPr>
              <w:spacing w:before="111"/>
              <w:ind w:left="144" w:right="144"/>
              <w:rPr>
                <w:rFonts w:ascii="Bookman Old Style" w:hAnsi="Bookman Old Style"/>
                <w:u w:val="single"/>
              </w:rPr>
            </w:pPr>
          </w:p>
          <w:p w:rsidR="00D42C25" w:rsidRPr="00FF0C24" w:rsidRDefault="00D42C25" w:rsidP="00FF0C24">
            <w:pPr>
              <w:spacing w:after="120"/>
              <w:ind w:left="144" w:right="144"/>
              <w:rPr>
                <w:rFonts w:ascii="Bookman Old Style" w:hAnsi="Bookman Old Style"/>
                <w:u w:val="single"/>
              </w:rPr>
            </w:pPr>
            <w:r w:rsidRPr="007D78D9">
              <w:rPr>
                <w:rFonts w:ascii="Bookman Old Style" w:hAnsi="Bookman Old Style"/>
                <w:u w:val="single"/>
              </w:rPr>
              <w:t>Main Practice Area/s:</w:t>
            </w:r>
          </w:p>
          <w:p w:rsidR="00F1462A" w:rsidRDefault="00FF0C24" w:rsidP="00FF0C24">
            <w:pPr>
              <w:spacing w:after="120"/>
              <w:ind w:left="144" w:right="144"/>
            </w:pPr>
            <w:r>
              <w:rPr>
                <w:rFonts w:ascii="Bookman Old Style" w:hAnsi="Bookman Old Style"/>
                <w:noProof/>
              </w:rPr>
              <w:t>Personal Injury, A</w:t>
            </w:r>
            <w:r w:rsidRPr="00FF0C24">
              <w:rPr>
                <w:rFonts w:ascii="Bookman Old Style" w:hAnsi="Bookman Old Style"/>
                <w:noProof/>
              </w:rPr>
              <w:t xml:space="preserve">sbestos, </w:t>
            </w:r>
            <w:r>
              <w:rPr>
                <w:rFonts w:ascii="Bookman Old Style" w:hAnsi="Bookman Old Style"/>
                <w:noProof/>
              </w:rPr>
              <w:t>Family L</w:t>
            </w:r>
            <w:r w:rsidRPr="00FF0C24">
              <w:rPr>
                <w:rFonts w:ascii="Bookman Old Style" w:hAnsi="Bookman Old Style"/>
                <w:noProof/>
              </w:rPr>
              <w:t xml:space="preserve">aw, </w:t>
            </w:r>
            <w:r>
              <w:rPr>
                <w:rFonts w:ascii="Bookman Old Style" w:hAnsi="Bookman Old Style"/>
                <w:noProof/>
              </w:rPr>
              <w:t>C</w:t>
            </w:r>
            <w:r w:rsidRPr="00FF0C24">
              <w:rPr>
                <w:rFonts w:ascii="Bookman Old Style" w:hAnsi="Bookman Old Style"/>
                <w:noProof/>
              </w:rPr>
              <w:t xml:space="preserve">riminal </w:t>
            </w:r>
            <w:r>
              <w:rPr>
                <w:rFonts w:ascii="Bookman Old Style" w:hAnsi="Bookman Old Style"/>
                <w:noProof/>
              </w:rPr>
              <w:t>L</w:t>
            </w:r>
            <w:r w:rsidRPr="00FF0C24">
              <w:rPr>
                <w:rFonts w:ascii="Bookman Old Style" w:hAnsi="Bookman Old Style"/>
                <w:noProof/>
              </w:rPr>
              <w:t>aw</w:t>
            </w:r>
          </w:p>
        </w:tc>
      </w:tr>
    </w:tbl>
    <w:p w:rsidR="00F1462A" w:rsidRDefault="00F1462A" w:rsidP="007D78D9">
      <w:pPr>
        <w:ind w:left="144" w:right="144"/>
        <w:rPr>
          <w:vanish/>
        </w:rPr>
        <w:sectPr w:rsidR="00F1462A" w:rsidSect="00F943F9">
          <w:pgSz w:w="12240" w:h="15840"/>
          <w:pgMar w:top="1440" w:right="1080" w:bottom="0" w:left="1080" w:header="720" w:footer="720" w:gutter="0"/>
          <w:paperSrc w:first="4" w:other="4"/>
          <w:pgBorders w:offsetFrom="page">
            <w:top w:val="single" w:sz="24" w:space="24" w:color="262626" w:themeColor="text1" w:themeTint="D9"/>
            <w:left w:val="single" w:sz="24" w:space="24" w:color="262626" w:themeColor="text1" w:themeTint="D9"/>
            <w:bottom w:val="single" w:sz="24" w:space="24" w:color="262626" w:themeColor="text1" w:themeTint="D9"/>
            <w:right w:val="single" w:sz="24" w:space="24" w:color="262626" w:themeColor="text1" w:themeTint="D9"/>
          </w:pgBorders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CellMar>
          <w:left w:w="15" w:type="dxa"/>
          <w:right w:w="15" w:type="dxa"/>
        </w:tblCellMar>
        <w:tblLook w:val="0000"/>
      </w:tblPr>
      <w:tblGrid>
        <w:gridCol w:w="10080"/>
      </w:tblGrid>
      <w:tr w:rsidR="00F1462A" w:rsidTr="00F943F9">
        <w:trPr>
          <w:cantSplit/>
          <w:trHeight w:hRule="exact" w:val="4320"/>
        </w:trPr>
        <w:tc>
          <w:tcPr>
            <w:tcW w:w="10080" w:type="dxa"/>
            <w:shd w:val="clear" w:color="auto" w:fill="FFFFFF" w:themeFill="background1"/>
          </w:tcPr>
          <w:p w:rsidR="00F1462A" w:rsidRPr="007D78D9" w:rsidRDefault="00D933FB" w:rsidP="007D78D9">
            <w:pPr>
              <w:spacing w:before="111"/>
              <w:ind w:left="144" w:right="14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lastRenderedPageBreak/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4975860</wp:posOffset>
                  </wp:positionH>
                  <wp:positionV relativeFrom="margin">
                    <wp:posOffset>236220</wp:posOffset>
                  </wp:positionV>
                  <wp:extent cx="1352550" cy="1828800"/>
                  <wp:effectExtent l="19050" t="0" r="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ley.Duncan.2013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F0C24">
              <w:rPr>
                <w:rFonts w:ascii="Bookman Old Style" w:hAnsi="Bookman Old Style"/>
                <w:noProof/>
              </w:rPr>
              <w:t>Alex Handley</w:t>
            </w:r>
          </w:p>
          <w:p w:rsidR="00FF0C24" w:rsidRPr="00FF0C24" w:rsidRDefault="00FF0C24" w:rsidP="00FF0C24">
            <w:pPr>
              <w:spacing w:before="111"/>
              <w:ind w:left="144" w:right="144"/>
              <w:rPr>
                <w:rFonts w:ascii="Bookman Old Style" w:hAnsi="Bookman Old Style"/>
                <w:b/>
                <w:noProof/>
              </w:rPr>
            </w:pPr>
            <w:r w:rsidRPr="00FF0C24">
              <w:rPr>
                <w:rFonts w:ascii="Bookman Old Style" w:hAnsi="Bookman Old Style"/>
                <w:b/>
                <w:noProof/>
              </w:rPr>
              <w:t>The Handley Law Center</w:t>
            </w:r>
          </w:p>
          <w:p w:rsidR="00D42C25" w:rsidRPr="007D78D9" w:rsidRDefault="00FF0C24" w:rsidP="00D42C25">
            <w:pPr>
              <w:spacing w:before="111"/>
              <w:ind w:left="144" w:right="14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t>El Reno</w:t>
            </w:r>
            <w:r w:rsidR="00D42C25">
              <w:rPr>
                <w:rFonts w:ascii="Bookman Old Style" w:hAnsi="Bookman Old Style"/>
                <w:noProof/>
              </w:rPr>
              <w:t>, OK</w:t>
            </w:r>
          </w:p>
          <w:p w:rsidR="00FF0C24" w:rsidRDefault="0094391E" w:rsidP="00FF0C24">
            <w:pPr>
              <w:spacing w:before="111"/>
              <w:ind w:left="144" w:right="144"/>
              <w:rPr>
                <w:rFonts w:ascii="Bookman Old Style" w:hAnsi="Bookman Old Style"/>
                <w:noProof/>
              </w:rPr>
            </w:pPr>
            <w:r w:rsidRPr="0094391E">
              <w:rPr>
                <w:rFonts w:ascii="Bookman Old Style" w:hAnsi="Bookman Old Style"/>
                <w:noProof/>
              </w:rPr>
              <w:t>alex@handleylaw.com</w:t>
            </w:r>
          </w:p>
          <w:p w:rsidR="0094391E" w:rsidRPr="0094391E" w:rsidRDefault="0094391E" w:rsidP="00FF0C24">
            <w:pPr>
              <w:spacing w:before="111"/>
              <w:ind w:left="144" w:right="144"/>
              <w:rPr>
                <w:rFonts w:ascii="Bookman Old Style" w:hAnsi="Bookman Old Style"/>
                <w:noProof/>
              </w:rPr>
            </w:pPr>
            <w:r w:rsidRPr="0094391E">
              <w:rPr>
                <w:rFonts w:ascii="Bookman Old Style" w:hAnsi="Bookman Old Style"/>
                <w:noProof/>
              </w:rPr>
              <w:t>405.295.1924</w:t>
            </w:r>
          </w:p>
          <w:p w:rsidR="00D42C25" w:rsidRDefault="00D42C25" w:rsidP="00D42C25">
            <w:pPr>
              <w:spacing w:before="111"/>
              <w:ind w:left="144" w:right="144"/>
              <w:rPr>
                <w:rFonts w:ascii="Bookman Old Style" w:hAnsi="Bookman Old Style"/>
                <w:u w:val="single"/>
              </w:rPr>
            </w:pPr>
          </w:p>
          <w:p w:rsidR="00D42C25" w:rsidRPr="00FF0C24" w:rsidRDefault="00D42C25" w:rsidP="00FF0C24">
            <w:pPr>
              <w:spacing w:after="120"/>
              <w:ind w:left="144" w:right="144"/>
              <w:rPr>
                <w:rFonts w:ascii="Bookman Old Style" w:hAnsi="Bookman Old Style"/>
                <w:u w:val="single"/>
              </w:rPr>
            </w:pPr>
            <w:r w:rsidRPr="007D78D9">
              <w:rPr>
                <w:rFonts w:ascii="Bookman Old Style" w:hAnsi="Bookman Old Style"/>
                <w:u w:val="single"/>
              </w:rPr>
              <w:t>Main Practice Area/s:</w:t>
            </w:r>
          </w:p>
          <w:p w:rsidR="00F1462A" w:rsidRDefault="00FF0C24" w:rsidP="00FF0C24">
            <w:pPr>
              <w:spacing w:after="120"/>
              <w:ind w:left="144" w:right="144"/>
            </w:pPr>
            <w:r>
              <w:rPr>
                <w:rFonts w:ascii="Bookman Old Style" w:hAnsi="Bookman Old Style"/>
                <w:noProof/>
              </w:rPr>
              <w:t>Personal Injury, A</w:t>
            </w:r>
            <w:r w:rsidRPr="00FF0C24">
              <w:rPr>
                <w:rFonts w:ascii="Bookman Old Style" w:hAnsi="Bookman Old Style"/>
                <w:noProof/>
              </w:rPr>
              <w:t xml:space="preserve">sbestos, </w:t>
            </w:r>
            <w:r>
              <w:rPr>
                <w:rFonts w:ascii="Bookman Old Style" w:hAnsi="Bookman Old Style"/>
                <w:noProof/>
              </w:rPr>
              <w:t>Family L</w:t>
            </w:r>
            <w:r w:rsidRPr="00FF0C24">
              <w:rPr>
                <w:rFonts w:ascii="Bookman Old Style" w:hAnsi="Bookman Old Style"/>
                <w:noProof/>
              </w:rPr>
              <w:t xml:space="preserve">aw, </w:t>
            </w:r>
            <w:r>
              <w:rPr>
                <w:rFonts w:ascii="Bookman Old Style" w:hAnsi="Bookman Old Style"/>
                <w:noProof/>
              </w:rPr>
              <w:t>C</w:t>
            </w:r>
            <w:r w:rsidRPr="00FF0C24">
              <w:rPr>
                <w:rFonts w:ascii="Bookman Old Style" w:hAnsi="Bookman Old Style"/>
                <w:noProof/>
              </w:rPr>
              <w:t xml:space="preserve">riminal </w:t>
            </w:r>
            <w:r>
              <w:rPr>
                <w:rFonts w:ascii="Bookman Old Style" w:hAnsi="Bookman Old Style"/>
                <w:noProof/>
              </w:rPr>
              <w:t>L</w:t>
            </w:r>
            <w:r w:rsidRPr="00FF0C24">
              <w:rPr>
                <w:rFonts w:ascii="Bookman Old Style" w:hAnsi="Bookman Old Style"/>
                <w:noProof/>
              </w:rPr>
              <w:t>aw</w:t>
            </w:r>
          </w:p>
        </w:tc>
      </w:tr>
      <w:tr w:rsidR="00F1462A" w:rsidTr="00F943F9">
        <w:trPr>
          <w:cantSplit/>
          <w:trHeight w:hRule="exact" w:val="4320"/>
        </w:trPr>
        <w:tc>
          <w:tcPr>
            <w:tcW w:w="10080" w:type="dxa"/>
            <w:shd w:val="clear" w:color="auto" w:fill="FFFFFF" w:themeFill="background1"/>
          </w:tcPr>
          <w:p w:rsidR="00F943F9" w:rsidRDefault="00F943F9" w:rsidP="007D78D9">
            <w:pPr>
              <w:spacing w:before="111"/>
              <w:ind w:left="144" w:right="144"/>
              <w:rPr>
                <w:rFonts w:ascii="Bookman Old Style" w:hAnsi="Bookman Old Style"/>
                <w:noProof/>
              </w:rPr>
            </w:pPr>
          </w:p>
          <w:p w:rsidR="00F1462A" w:rsidRPr="007D78D9" w:rsidRDefault="00FF0C24" w:rsidP="007D78D9">
            <w:pPr>
              <w:spacing w:before="111"/>
              <w:ind w:left="144" w:right="14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t>Timothy Howell</w:t>
            </w:r>
          </w:p>
          <w:p w:rsidR="00332AC8" w:rsidRPr="00CD1F0F" w:rsidRDefault="00332AC8" w:rsidP="00332AC8">
            <w:pPr>
              <w:spacing w:before="111"/>
              <w:ind w:left="144" w:right="144"/>
              <w:rPr>
                <w:rFonts w:ascii="Bookman Old Style" w:hAnsi="Bookman Old Style"/>
                <w:b/>
                <w:noProof/>
              </w:rPr>
            </w:pPr>
            <w:r w:rsidRPr="00CD1F0F">
              <w:rPr>
                <w:rFonts w:ascii="Bookman Old Style" w:hAnsi="Bookman Old Style"/>
                <w:b/>
                <w:noProof/>
              </w:rPr>
              <w:t>Moses, Palmer &amp; Howell, L.L.P.</w:t>
            </w:r>
          </w:p>
          <w:p w:rsidR="00332AC8" w:rsidRPr="00CD1F0F" w:rsidRDefault="00332AC8" w:rsidP="00332AC8">
            <w:pPr>
              <w:spacing w:before="111"/>
              <w:ind w:left="144" w:right="14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t>Fort Worth</w:t>
            </w:r>
            <w:r w:rsidRPr="00CD1F0F">
              <w:rPr>
                <w:rFonts w:ascii="Bookman Old Style" w:hAnsi="Bookman Old Style"/>
                <w:noProof/>
              </w:rPr>
              <w:t>, TX</w:t>
            </w:r>
          </w:p>
          <w:p w:rsidR="0094391E" w:rsidRDefault="0094391E" w:rsidP="00332AC8">
            <w:pPr>
              <w:spacing w:before="111"/>
              <w:ind w:left="144" w:right="144"/>
              <w:rPr>
                <w:rFonts w:ascii="Bookman Old Style" w:hAnsi="Bookman Old Style"/>
                <w:noProof/>
              </w:rPr>
            </w:pPr>
            <w:r w:rsidRPr="0094391E">
              <w:rPr>
                <w:rFonts w:ascii="Bookman Old Style" w:hAnsi="Bookman Old Style"/>
                <w:noProof/>
              </w:rPr>
              <w:t>thowell@mph-law.com</w:t>
            </w:r>
          </w:p>
          <w:p w:rsidR="00332AC8" w:rsidRPr="0094391E" w:rsidRDefault="0094391E" w:rsidP="0094391E">
            <w:pPr>
              <w:spacing w:before="111"/>
              <w:ind w:left="144" w:right="144"/>
              <w:rPr>
                <w:rFonts w:ascii="Bookman Old Style" w:hAnsi="Bookman Old Style"/>
                <w:noProof/>
              </w:rPr>
            </w:pPr>
            <w:r w:rsidRPr="0094391E">
              <w:rPr>
                <w:rFonts w:ascii="Bookman Old Style" w:hAnsi="Bookman Old Style"/>
              </w:rPr>
              <w:t>817.255.9100</w:t>
            </w:r>
            <w:r w:rsidR="00332AC8" w:rsidRPr="00332AC8">
              <w:rPr>
                <w:rFonts w:ascii="Bookman Old Style" w:hAnsi="Bookman Old Style"/>
                <w:noProof/>
              </w:rPr>
              <w:t xml:space="preserve">   </w:t>
            </w:r>
          </w:p>
          <w:p w:rsidR="00D42C25" w:rsidRDefault="00D42C25" w:rsidP="00D42C25">
            <w:pPr>
              <w:spacing w:before="111"/>
              <w:ind w:left="144" w:right="144"/>
              <w:rPr>
                <w:rFonts w:ascii="Bookman Old Style" w:hAnsi="Bookman Old Style"/>
                <w:u w:val="single"/>
              </w:rPr>
            </w:pPr>
          </w:p>
          <w:p w:rsidR="00D42C25" w:rsidRPr="00FF0C24" w:rsidRDefault="00D42C25" w:rsidP="00FF0C24">
            <w:pPr>
              <w:spacing w:after="120"/>
              <w:ind w:left="144" w:right="144"/>
              <w:rPr>
                <w:rFonts w:ascii="Bookman Old Style" w:hAnsi="Bookman Old Style"/>
                <w:u w:val="single"/>
              </w:rPr>
            </w:pPr>
            <w:r w:rsidRPr="007D78D9">
              <w:rPr>
                <w:rFonts w:ascii="Bookman Old Style" w:hAnsi="Bookman Old Style"/>
                <w:u w:val="single"/>
              </w:rPr>
              <w:t>Main Practice Area/s:</w:t>
            </w:r>
          </w:p>
          <w:p w:rsidR="00F1462A" w:rsidRDefault="00332AC8" w:rsidP="007D78D9">
            <w:pPr>
              <w:ind w:left="144" w:right="144"/>
            </w:pPr>
            <w:r w:rsidRPr="00332AC8">
              <w:rPr>
                <w:rFonts w:ascii="Bookman Old Style" w:hAnsi="Bookman Old Style"/>
                <w:noProof/>
              </w:rPr>
              <w:t xml:space="preserve">Litigation, Oil &amp; Gas, Business Transactions/Corporate, Banking, Real Estate and Family Law </w:t>
            </w:r>
            <w:r w:rsidR="0073256E"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4942205</wp:posOffset>
                  </wp:positionH>
                  <wp:positionV relativeFrom="margin">
                    <wp:posOffset>391795</wp:posOffset>
                  </wp:positionV>
                  <wp:extent cx="1382395" cy="1647825"/>
                  <wp:effectExtent l="19050" t="0" r="8255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ody.Randy.2012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39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1462A" w:rsidTr="00F943F9">
        <w:trPr>
          <w:cantSplit/>
          <w:trHeight w:hRule="exact" w:val="4320"/>
        </w:trPr>
        <w:tc>
          <w:tcPr>
            <w:tcW w:w="10080" w:type="dxa"/>
            <w:shd w:val="clear" w:color="auto" w:fill="FFFFFF" w:themeFill="background1"/>
          </w:tcPr>
          <w:p w:rsidR="00F943F9" w:rsidRDefault="00F943F9" w:rsidP="007D78D9">
            <w:pPr>
              <w:spacing w:before="111"/>
              <w:ind w:left="144" w:right="144"/>
              <w:rPr>
                <w:rFonts w:ascii="Bookman Old Style" w:hAnsi="Bookman Old Style"/>
                <w:noProof/>
              </w:rPr>
            </w:pPr>
          </w:p>
          <w:p w:rsidR="00F1462A" w:rsidRPr="007D78D9" w:rsidRDefault="00FF0C24" w:rsidP="007D78D9">
            <w:pPr>
              <w:spacing w:before="111"/>
              <w:ind w:left="144" w:right="14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t>Janice Menzies</w:t>
            </w:r>
          </w:p>
          <w:p w:rsidR="007D11DC" w:rsidRPr="007D78D9" w:rsidRDefault="007D11DC" w:rsidP="007D11DC">
            <w:pPr>
              <w:spacing w:before="111"/>
              <w:ind w:left="144" w:right="144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noProof/>
              </w:rPr>
              <w:t xml:space="preserve">Downs </w:t>
            </w:r>
            <w:r w:rsidRPr="0073256E">
              <w:rPr>
                <w:rFonts w:ascii="Bookman Old Style" w:hAnsi="Bookman Old Style"/>
                <w:b/>
                <w:noProof/>
              </w:rPr>
              <w:t>♦</w:t>
            </w:r>
            <w:r>
              <w:rPr>
                <w:rFonts w:ascii="Bookman Old Style" w:hAnsi="Bookman Old Style"/>
                <w:b/>
                <w:noProof/>
              </w:rPr>
              <w:t xml:space="preserve"> Stanford, P.C.</w:t>
            </w:r>
          </w:p>
          <w:p w:rsidR="00FF0C24" w:rsidRPr="007D78D9" w:rsidRDefault="00FF0C24" w:rsidP="00FF0C24">
            <w:pPr>
              <w:spacing w:before="111"/>
              <w:ind w:left="144" w:right="14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t>Dallas, TX</w:t>
            </w:r>
          </w:p>
          <w:p w:rsidR="0094391E" w:rsidRDefault="0094391E" w:rsidP="007D78D9">
            <w:pPr>
              <w:spacing w:before="111"/>
              <w:ind w:left="144" w:right="144"/>
              <w:rPr>
                <w:rFonts w:ascii="Bookman Old Style" w:hAnsi="Bookman Old Style"/>
                <w:noProof/>
              </w:rPr>
            </w:pPr>
            <w:hyperlink r:id="rId36" w:history="1">
              <w:r w:rsidRPr="0031241D">
                <w:rPr>
                  <w:rStyle w:val="Hyperlink"/>
                  <w:rFonts w:ascii="Bookman Old Style" w:hAnsi="Bookman Old Style"/>
                  <w:noProof/>
                </w:rPr>
                <w:t>jmenzies@downsstanford.com</w:t>
              </w:r>
            </w:hyperlink>
          </w:p>
          <w:p w:rsidR="00D0537B" w:rsidRPr="00332AC8" w:rsidRDefault="0094391E" w:rsidP="0094391E">
            <w:pPr>
              <w:spacing w:before="111"/>
              <w:ind w:left="144" w:right="144"/>
              <w:rPr>
                <w:rFonts w:ascii="Bookman Old Style" w:hAnsi="Bookman Old Style"/>
                <w:noProof/>
              </w:rPr>
            </w:pPr>
            <w:r w:rsidRPr="0094391E">
              <w:rPr>
                <w:rFonts w:ascii="Bookman Old Style" w:hAnsi="Bookman Old Style"/>
                <w:noProof/>
              </w:rPr>
              <w:t>214.748.7900</w:t>
            </w:r>
          </w:p>
          <w:p w:rsidR="00332AC8" w:rsidRDefault="00332AC8" w:rsidP="007D78D9">
            <w:pPr>
              <w:spacing w:before="111"/>
              <w:ind w:left="144" w:right="144"/>
              <w:rPr>
                <w:rFonts w:ascii="Bookman Old Style" w:hAnsi="Bookman Old Style"/>
                <w:u w:val="single"/>
              </w:rPr>
            </w:pPr>
          </w:p>
          <w:p w:rsidR="00D42C25" w:rsidRPr="007D78D9" w:rsidRDefault="00D42C25" w:rsidP="00FF0C24">
            <w:pPr>
              <w:spacing w:after="120"/>
              <w:ind w:left="144" w:right="144"/>
              <w:rPr>
                <w:rFonts w:ascii="Bookman Old Style" w:hAnsi="Bookman Old Style"/>
                <w:u w:val="single"/>
              </w:rPr>
            </w:pPr>
            <w:r w:rsidRPr="007D78D9">
              <w:rPr>
                <w:rFonts w:ascii="Bookman Old Style" w:hAnsi="Bookman Old Style"/>
                <w:u w:val="single"/>
              </w:rPr>
              <w:t>Main Practice Area/s:</w:t>
            </w:r>
          </w:p>
          <w:p w:rsidR="0094391E" w:rsidRDefault="00D014F3" w:rsidP="0094391E">
            <w:pPr>
              <w:ind w:left="144" w:right="144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4867275</wp:posOffset>
                  </wp:positionH>
                  <wp:positionV relativeFrom="margin">
                    <wp:posOffset>582295</wp:posOffset>
                  </wp:positionV>
                  <wp:extent cx="1461135" cy="1466850"/>
                  <wp:effectExtent l="19050" t="0" r="5715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cklaus.Ed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13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32AC8">
              <w:rPr>
                <w:rFonts w:ascii="Bookman Old Style" w:hAnsi="Bookman Old Style"/>
                <w:noProof/>
              </w:rPr>
              <w:t>Personal Injury Defense, Worker’s Compensation, Appellate Law, Maritime Law, Insurance Coverage, Insurance Defense</w:t>
            </w:r>
            <w:r w:rsidR="00EC42F7">
              <w:rPr>
                <w:rFonts w:ascii="Bookman Old Style" w:hAnsi="Bookman Old Style"/>
                <w:noProof/>
              </w:rPr>
              <w:t>,</w:t>
            </w:r>
          </w:p>
          <w:p w:rsidR="00F1462A" w:rsidRPr="007D78D9" w:rsidRDefault="00332AC8" w:rsidP="0094391E">
            <w:pPr>
              <w:ind w:left="144" w:right="14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t>Subrogation</w:t>
            </w:r>
          </w:p>
          <w:p w:rsidR="00F1462A" w:rsidRDefault="00F1462A" w:rsidP="007D78D9">
            <w:pPr>
              <w:ind w:left="144" w:right="144"/>
            </w:pPr>
          </w:p>
        </w:tc>
      </w:tr>
    </w:tbl>
    <w:p w:rsidR="00F1462A" w:rsidRDefault="00F1462A" w:rsidP="007D78D9">
      <w:pPr>
        <w:ind w:left="144" w:right="144"/>
        <w:rPr>
          <w:vanish/>
        </w:rPr>
        <w:sectPr w:rsidR="00F1462A" w:rsidSect="00F943F9">
          <w:pgSz w:w="12240" w:h="15840"/>
          <w:pgMar w:top="1440" w:right="1080" w:bottom="0" w:left="1080" w:header="720" w:footer="720" w:gutter="0"/>
          <w:paperSrc w:first="4" w:other="4"/>
          <w:pgBorders w:offsetFrom="page">
            <w:top w:val="single" w:sz="24" w:space="24" w:color="262626" w:themeColor="text1" w:themeTint="D9"/>
            <w:left w:val="single" w:sz="24" w:space="24" w:color="262626" w:themeColor="text1" w:themeTint="D9"/>
            <w:bottom w:val="single" w:sz="24" w:space="24" w:color="262626" w:themeColor="text1" w:themeTint="D9"/>
            <w:right w:val="single" w:sz="24" w:space="24" w:color="262626" w:themeColor="text1" w:themeTint="D9"/>
          </w:pgBorders>
          <w:pgNumType w:start="1"/>
          <w:cols w:space="720"/>
        </w:sectPr>
      </w:pPr>
    </w:p>
    <w:tbl>
      <w:tblPr>
        <w:tblStyle w:val="TableGrid"/>
        <w:tblW w:w="0" w:type="auto"/>
        <w:tblInd w:w="-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CellMar>
          <w:left w:w="15" w:type="dxa"/>
          <w:right w:w="15" w:type="dxa"/>
        </w:tblCellMar>
        <w:tblLook w:val="0000"/>
      </w:tblPr>
      <w:tblGrid>
        <w:gridCol w:w="10155"/>
      </w:tblGrid>
      <w:tr w:rsidR="00F1462A" w:rsidTr="00E9069E">
        <w:trPr>
          <w:cantSplit/>
          <w:trHeight w:hRule="exact" w:val="4320"/>
        </w:trPr>
        <w:tc>
          <w:tcPr>
            <w:tcW w:w="10155" w:type="dxa"/>
            <w:shd w:val="clear" w:color="auto" w:fill="FFFFFF" w:themeFill="background1"/>
          </w:tcPr>
          <w:p w:rsidR="00D42C25" w:rsidRPr="007D78D9" w:rsidRDefault="00D933FB" w:rsidP="00D42C25">
            <w:pPr>
              <w:spacing w:before="111"/>
              <w:ind w:left="144" w:right="14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lastRenderedPageBreak/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margin">
                    <wp:posOffset>4943475</wp:posOffset>
                  </wp:positionH>
                  <wp:positionV relativeFrom="margin">
                    <wp:posOffset>321945</wp:posOffset>
                  </wp:positionV>
                  <wp:extent cx="1371600" cy="1647825"/>
                  <wp:effectExtent l="19050" t="0" r="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cklaus.Ed.jp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man Old Style" w:hAnsi="Bookman Old Style"/>
                <w:noProof/>
              </w:rPr>
              <w:t>Shayne Moses</w:t>
            </w:r>
          </w:p>
          <w:p w:rsidR="00332AC8" w:rsidRPr="00CD1F0F" w:rsidRDefault="00332AC8" w:rsidP="00332AC8">
            <w:pPr>
              <w:spacing w:before="111"/>
              <w:ind w:left="144" w:right="144"/>
              <w:rPr>
                <w:rFonts w:ascii="Bookman Old Style" w:hAnsi="Bookman Old Style"/>
                <w:b/>
                <w:noProof/>
              </w:rPr>
            </w:pPr>
            <w:r w:rsidRPr="00CD1F0F">
              <w:rPr>
                <w:rFonts w:ascii="Bookman Old Style" w:hAnsi="Bookman Old Style"/>
                <w:b/>
                <w:noProof/>
              </w:rPr>
              <w:t>Moses, Palmer &amp; Howell, L.L.P.</w:t>
            </w:r>
          </w:p>
          <w:p w:rsidR="00332AC8" w:rsidRPr="00CD1F0F" w:rsidRDefault="00332AC8" w:rsidP="00332AC8">
            <w:pPr>
              <w:spacing w:before="111"/>
              <w:ind w:left="144" w:right="14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t>Fort Worth</w:t>
            </w:r>
            <w:r w:rsidRPr="00CD1F0F">
              <w:rPr>
                <w:rFonts w:ascii="Bookman Old Style" w:hAnsi="Bookman Old Style"/>
                <w:noProof/>
              </w:rPr>
              <w:t>, TX</w:t>
            </w:r>
          </w:p>
          <w:p w:rsidR="00D42C25" w:rsidRDefault="0094391E" w:rsidP="00D42C25">
            <w:pPr>
              <w:spacing w:before="111"/>
              <w:ind w:left="144" w:right="144"/>
              <w:rPr>
                <w:rFonts w:ascii="Bookman Old Style" w:hAnsi="Bookman Old Style"/>
              </w:rPr>
            </w:pPr>
            <w:r w:rsidRPr="0094391E">
              <w:rPr>
                <w:rFonts w:ascii="Bookman Old Style" w:hAnsi="Bookman Old Style"/>
              </w:rPr>
              <w:t>smoses@mph-law.com</w:t>
            </w:r>
          </w:p>
          <w:p w:rsidR="0094391E" w:rsidRPr="00332AC8" w:rsidRDefault="0094391E" w:rsidP="0094391E">
            <w:pPr>
              <w:spacing w:before="111"/>
              <w:ind w:left="144" w:right="144"/>
              <w:rPr>
                <w:rFonts w:ascii="Bookman Old Style" w:hAnsi="Bookman Old Style"/>
                <w:noProof/>
              </w:rPr>
            </w:pPr>
            <w:r w:rsidRPr="0094391E">
              <w:rPr>
                <w:rFonts w:ascii="Bookman Old Style" w:hAnsi="Bookman Old Style"/>
              </w:rPr>
              <w:t>817.255.9100</w:t>
            </w:r>
          </w:p>
          <w:p w:rsidR="00332AC8" w:rsidRDefault="00332AC8" w:rsidP="00D42C25">
            <w:pPr>
              <w:spacing w:before="111"/>
              <w:ind w:left="144" w:right="144"/>
              <w:rPr>
                <w:rFonts w:ascii="Bookman Old Style" w:hAnsi="Bookman Old Style"/>
                <w:u w:val="single"/>
              </w:rPr>
            </w:pPr>
          </w:p>
          <w:p w:rsidR="00D42C25" w:rsidRPr="007D78D9" w:rsidRDefault="00D42C25" w:rsidP="00FF0C24">
            <w:pPr>
              <w:spacing w:after="120"/>
              <w:ind w:left="144" w:right="144"/>
              <w:rPr>
                <w:rFonts w:ascii="Bookman Old Style" w:hAnsi="Bookman Old Style"/>
                <w:u w:val="single"/>
              </w:rPr>
            </w:pPr>
            <w:r w:rsidRPr="007D78D9">
              <w:rPr>
                <w:rFonts w:ascii="Bookman Old Style" w:hAnsi="Bookman Old Style"/>
                <w:u w:val="single"/>
              </w:rPr>
              <w:t>Main Practice Area/s:</w:t>
            </w:r>
          </w:p>
          <w:p w:rsidR="00F1462A" w:rsidRDefault="00EC42F7" w:rsidP="007D78D9">
            <w:pPr>
              <w:ind w:left="144" w:right="144"/>
            </w:pPr>
            <w:r w:rsidRPr="00EC42F7">
              <w:rPr>
                <w:rFonts w:ascii="Bookman Old Style" w:hAnsi="Bookman Old Style"/>
                <w:noProof/>
              </w:rPr>
              <w:t>Litigation, Oil &amp; Gas, Business Transactions/Corporate, Banking, Real Estate and Family Law</w:t>
            </w:r>
          </w:p>
        </w:tc>
      </w:tr>
      <w:tr w:rsidR="00D933FB" w:rsidTr="00E9069E">
        <w:trPr>
          <w:cantSplit/>
          <w:trHeight w:hRule="exact" w:val="4320"/>
        </w:trPr>
        <w:tc>
          <w:tcPr>
            <w:tcW w:w="10155" w:type="dxa"/>
            <w:shd w:val="clear" w:color="auto" w:fill="FFFFFF" w:themeFill="background1"/>
          </w:tcPr>
          <w:p w:rsidR="00D933FB" w:rsidRDefault="00D014F3" w:rsidP="00D933FB">
            <w:pPr>
              <w:spacing w:before="111"/>
              <w:ind w:left="144" w:right="144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margin">
                    <wp:posOffset>4714875</wp:posOffset>
                  </wp:positionH>
                  <wp:positionV relativeFrom="margin">
                    <wp:posOffset>458470</wp:posOffset>
                  </wp:positionV>
                  <wp:extent cx="1600200" cy="1600200"/>
                  <wp:effectExtent l="19050" t="0" r="0" b="0"/>
                  <wp:wrapSquare wrapText="bothSides"/>
                  <wp:docPr id="29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cklaus.Ed.jp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933FB" w:rsidRPr="007D78D9" w:rsidRDefault="00D014F3" w:rsidP="00D933FB">
            <w:pPr>
              <w:spacing w:before="111"/>
              <w:ind w:left="144" w:right="14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t>T.B. “Nick” Nicholas</w:t>
            </w:r>
          </w:p>
          <w:p w:rsidR="007D11DC" w:rsidRPr="007D78D9" w:rsidRDefault="007D11DC" w:rsidP="007D11DC">
            <w:pPr>
              <w:spacing w:before="111"/>
              <w:ind w:left="144" w:right="144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noProof/>
              </w:rPr>
              <w:t xml:space="preserve">Downs </w:t>
            </w:r>
            <w:r w:rsidRPr="0073256E">
              <w:rPr>
                <w:rFonts w:ascii="Bookman Old Style" w:hAnsi="Bookman Old Style"/>
                <w:b/>
                <w:noProof/>
              </w:rPr>
              <w:t>♦</w:t>
            </w:r>
            <w:r>
              <w:rPr>
                <w:rFonts w:ascii="Bookman Old Style" w:hAnsi="Bookman Old Style"/>
                <w:b/>
                <w:noProof/>
              </w:rPr>
              <w:t xml:space="preserve"> Stanford, P.C.</w:t>
            </w:r>
          </w:p>
          <w:p w:rsidR="00FF0C24" w:rsidRPr="007D78D9" w:rsidRDefault="00FF0C24" w:rsidP="00FF0C24">
            <w:pPr>
              <w:spacing w:before="111"/>
              <w:ind w:left="144" w:right="14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t>Dallas, TX</w:t>
            </w:r>
          </w:p>
          <w:p w:rsidR="0094391E" w:rsidRDefault="0094391E" w:rsidP="00332AC8">
            <w:pPr>
              <w:spacing w:before="111"/>
              <w:ind w:left="144" w:right="144"/>
              <w:rPr>
                <w:rFonts w:ascii="Bookman Old Style" w:hAnsi="Bookman Old Style"/>
                <w:noProof/>
              </w:rPr>
            </w:pPr>
            <w:r w:rsidRPr="0094391E">
              <w:rPr>
                <w:rFonts w:ascii="Bookman Old Style" w:hAnsi="Bookman Old Style"/>
                <w:noProof/>
              </w:rPr>
              <w:t>nnicholas@downsstanford.com</w:t>
            </w:r>
          </w:p>
          <w:p w:rsidR="0094391E" w:rsidRPr="0094391E" w:rsidRDefault="0094391E" w:rsidP="0094391E">
            <w:pPr>
              <w:spacing w:before="111"/>
              <w:ind w:left="144" w:right="144"/>
              <w:rPr>
                <w:rFonts w:ascii="Bookman Old Style" w:hAnsi="Bookman Old Style"/>
                <w:noProof/>
              </w:rPr>
            </w:pPr>
            <w:r w:rsidRPr="0094391E">
              <w:rPr>
                <w:rFonts w:ascii="Bookman Old Style" w:hAnsi="Bookman Old Style"/>
                <w:noProof/>
              </w:rPr>
              <w:t>214.748.7900</w:t>
            </w:r>
          </w:p>
          <w:p w:rsidR="00D933FB" w:rsidRDefault="00D933FB" w:rsidP="0094391E">
            <w:pPr>
              <w:spacing w:before="111"/>
              <w:ind w:right="144"/>
              <w:rPr>
                <w:rFonts w:ascii="Bookman Old Style" w:hAnsi="Bookman Old Style"/>
                <w:u w:val="single"/>
              </w:rPr>
            </w:pPr>
          </w:p>
          <w:p w:rsidR="00D933FB" w:rsidRPr="007D78D9" w:rsidRDefault="00D933FB" w:rsidP="00FF0C24">
            <w:pPr>
              <w:spacing w:after="120"/>
              <w:ind w:left="144" w:right="144"/>
              <w:rPr>
                <w:rFonts w:ascii="Bookman Old Style" w:hAnsi="Bookman Old Style"/>
                <w:u w:val="single"/>
              </w:rPr>
            </w:pPr>
            <w:r w:rsidRPr="007D78D9">
              <w:rPr>
                <w:rFonts w:ascii="Bookman Old Style" w:hAnsi="Bookman Old Style"/>
                <w:u w:val="single"/>
              </w:rPr>
              <w:t>Main Practice Area/s:</w:t>
            </w:r>
          </w:p>
          <w:p w:rsidR="0094391E" w:rsidRDefault="00EC42F7" w:rsidP="0094391E">
            <w:pPr>
              <w:ind w:left="144" w:right="144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t xml:space="preserve">Personal Injury Defense, Worker’s Compensation, Appellate Law, Maritime Law, Insurance Coverage, Insurance Defense, </w:t>
            </w:r>
          </w:p>
          <w:p w:rsidR="00EC42F7" w:rsidRPr="007D78D9" w:rsidRDefault="00EC42F7" w:rsidP="0094391E">
            <w:pPr>
              <w:ind w:left="144" w:right="14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t>Subrogation</w:t>
            </w:r>
          </w:p>
          <w:p w:rsidR="00D933FB" w:rsidRDefault="00D933FB" w:rsidP="00D933FB">
            <w:pPr>
              <w:ind w:left="144" w:right="144"/>
            </w:pPr>
          </w:p>
        </w:tc>
      </w:tr>
      <w:tr w:rsidR="00D933FB" w:rsidTr="00E9069E">
        <w:trPr>
          <w:cantSplit/>
          <w:trHeight w:hRule="exact" w:val="4320"/>
        </w:trPr>
        <w:tc>
          <w:tcPr>
            <w:tcW w:w="10155" w:type="dxa"/>
            <w:shd w:val="clear" w:color="auto" w:fill="FFFFFF" w:themeFill="background1"/>
          </w:tcPr>
          <w:p w:rsidR="00D933FB" w:rsidRDefault="0073256E" w:rsidP="00D933FB">
            <w:pPr>
              <w:spacing w:before="111"/>
              <w:ind w:left="144" w:right="144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margin">
                    <wp:posOffset>4935855</wp:posOffset>
                  </wp:positionH>
                  <wp:positionV relativeFrom="margin">
                    <wp:posOffset>410845</wp:posOffset>
                  </wp:positionV>
                  <wp:extent cx="1371600" cy="1638300"/>
                  <wp:effectExtent l="19050" t="0" r="0" b="0"/>
                  <wp:wrapSquare wrapText="bothSides"/>
                  <wp:docPr id="30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cklaus.Ed.jp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933FB" w:rsidRPr="007D78D9" w:rsidRDefault="00D933FB" w:rsidP="00D933FB">
            <w:pPr>
              <w:spacing w:before="111"/>
              <w:ind w:left="144" w:right="14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t>David Palmer</w:t>
            </w:r>
          </w:p>
          <w:p w:rsidR="00332AC8" w:rsidRPr="00CD1F0F" w:rsidRDefault="00332AC8" w:rsidP="00332AC8">
            <w:pPr>
              <w:spacing w:before="111"/>
              <w:ind w:left="144" w:right="144"/>
              <w:rPr>
                <w:rFonts w:ascii="Bookman Old Style" w:hAnsi="Bookman Old Style"/>
                <w:b/>
                <w:noProof/>
              </w:rPr>
            </w:pPr>
            <w:r w:rsidRPr="00CD1F0F">
              <w:rPr>
                <w:rFonts w:ascii="Bookman Old Style" w:hAnsi="Bookman Old Style"/>
                <w:b/>
                <w:noProof/>
              </w:rPr>
              <w:t>Moses, Palmer &amp; Howell, L.L.P.</w:t>
            </w:r>
          </w:p>
          <w:p w:rsidR="00332AC8" w:rsidRPr="00CD1F0F" w:rsidRDefault="00332AC8" w:rsidP="00332AC8">
            <w:pPr>
              <w:spacing w:before="111"/>
              <w:ind w:left="144" w:right="14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t>Fort Worth</w:t>
            </w:r>
            <w:r w:rsidRPr="00CD1F0F">
              <w:rPr>
                <w:rFonts w:ascii="Bookman Old Style" w:hAnsi="Bookman Old Style"/>
                <w:noProof/>
              </w:rPr>
              <w:t>, TX</w:t>
            </w:r>
          </w:p>
          <w:p w:rsidR="0094391E" w:rsidRDefault="0094391E" w:rsidP="00332AC8">
            <w:pPr>
              <w:spacing w:before="111"/>
              <w:ind w:left="144" w:right="144"/>
              <w:rPr>
                <w:rFonts w:ascii="Bookman Old Style" w:hAnsi="Bookman Old Style"/>
                <w:noProof/>
              </w:rPr>
            </w:pPr>
            <w:r w:rsidRPr="0094391E">
              <w:rPr>
                <w:rFonts w:ascii="Bookman Old Style" w:hAnsi="Bookman Old Style"/>
                <w:noProof/>
              </w:rPr>
              <w:t>dpalmer@mph-law.com</w:t>
            </w:r>
            <w:r w:rsidR="00332AC8" w:rsidRPr="00332AC8">
              <w:rPr>
                <w:rFonts w:ascii="Bookman Old Style" w:hAnsi="Bookman Old Style"/>
                <w:noProof/>
              </w:rPr>
              <w:t xml:space="preserve"> </w:t>
            </w:r>
          </w:p>
          <w:p w:rsidR="00332AC8" w:rsidRPr="0094391E" w:rsidRDefault="0094391E" w:rsidP="00332AC8">
            <w:pPr>
              <w:spacing w:before="111"/>
              <w:ind w:left="144" w:right="144"/>
              <w:rPr>
                <w:rFonts w:ascii="Bookman Old Style" w:hAnsi="Bookman Old Style"/>
                <w:noProof/>
              </w:rPr>
            </w:pPr>
            <w:r w:rsidRPr="0094391E">
              <w:rPr>
                <w:rFonts w:ascii="Bookman Old Style" w:hAnsi="Bookman Old Style"/>
              </w:rPr>
              <w:t>817.255.9100</w:t>
            </w:r>
          </w:p>
          <w:p w:rsidR="00D933FB" w:rsidRDefault="00D933FB" w:rsidP="00D933FB">
            <w:pPr>
              <w:spacing w:before="111"/>
              <w:ind w:left="144" w:right="144"/>
              <w:rPr>
                <w:rFonts w:ascii="Bookman Old Style" w:hAnsi="Bookman Old Style"/>
                <w:u w:val="single"/>
              </w:rPr>
            </w:pPr>
          </w:p>
          <w:p w:rsidR="00D933FB" w:rsidRPr="007D78D9" w:rsidRDefault="00D933FB" w:rsidP="00FF0C24">
            <w:pPr>
              <w:spacing w:after="120"/>
              <w:ind w:left="144" w:right="144"/>
              <w:rPr>
                <w:rFonts w:ascii="Bookman Old Style" w:hAnsi="Bookman Old Style"/>
                <w:u w:val="single"/>
              </w:rPr>
            </w:pPr>
            <w:r w:rsidRPr="007D78D9">
              <w:rPr>
                <w:rFonts w:ascii="Bookman Old Style" w:hAnsi="Bookman Old Style"/>
                <w:u w:val="single"/>
              </w:rPr>
              <w:t>Main Practice Area/s:</w:t>
            </w:r>
          </w:p>
          <w:p w:rsidR="00D933FB" w:rsidRDefault="00EC42F7" w:rsidP="00D933FB">
            <w:pPr>
              <w:ind w:left="144" w:right="144"/>
            </w:pPr>
            <w:r w:rsidRPr="00EC42F7">
              <w:rPr>
                <w:rFonts w:ascii="Bookman Old Style" w:hAnsi="Bookman Old Style"/>
                <w:noProof/>
              </w:rPr>
              <w:t>Litigation, Oil &amp; Gas, Business Transactions/Corporate, Banking, Real Estate and Family Law</w:t>
            </w:r>
          </w:p>
        </w:tc>
      </w:tr>
      <w:tr w:rsidR="00D933FB" w:rsidTr="00E9069E">
        <w:trPr>
          <w:cantSplit/>
          <w:trHeight w:hRule="exact" w:val="4320"/>
        </w:trPr>
        <w:tc>
          <w:tcPr>
            <w:tcW w:w="10155" w:type="dxa"/>
            <w:shd w:val="clear" w:color="auto" w:fill="FFFFFF" w:themeFill="background1"/>
          </w:tcPr>
          <w:p w:rsidR="00D933FB" w:rsidRPr="007D78D9" w:rsidRDefault="007D11DC" w:rsidP="00D933FB">
            <w:pPr>
              <w:spacing w:before="111"/>
              <w:ind w:left="144" w:right="14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lastRenderedPageBreak/>
              <w:t>Michael Prather</w:t>
            </w:r>
          </w:p>
          <w:p w:rsidR="007D11DC" w:rsidRDefault="007D11DC" w:rsidP="007D11DC">
            <w:pPr>
              <w:spacing w:before="111"/>
              <w:ind w:left="144" w:right="144"/>
              <w:rPr>
                <w:rFonts w:ascii="Bookman Old Style" w:hAnsi="Bookman Old Style"/>
                <w:b/>
                <w:bCs/>
                <w:noProof/>
              </w:rPr>
            </w:pPr>
            <w:r w:rsidRPr="008C7BD4">
              <w:rPr>
                <w:rFonts w:ascii="Bookman Old Style" w:hAnsi="Bookman Old Style"/>
                <w:b/>
                <w:bCs/>
                <w:noProof/>
              </w:rPr>
              <w:t>Donato, Minx, Brown &amp; Pool, P.C.</w:t>
            </w:r>
          </w:p>
          <w:p w:rsidR="007D11DC" w:rsidRPr="007D78D9" w:rsidRDefault="007D11DC" w:rsidP="007D11DC">
            <w:pPr>
              <w:spacing w:before="111"/>
              <w:ind w:left="144" w:right="14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t>Houston, TX</w:t>
            </w:r>
          </w:p>
          <w:p w:rsidR="00D933FB" w:rsidRDefault="0094391E" w:rsidP="00D933FB">
            <w:pPr>
              <w:spacing w:before="111"/>
              <w:ind w:left="144" w:right="144"/>
              <w:rPr>
                <w:rFonts w:ascii="Bookman Old Style" w:hAnsi="Bookman Old Style"/>
                <w:noProof/>
              </w:rPr>
            </w:pPr>
            <w:r w:rsidRPr="0094391E">
              <w:rPr>
                <w:rFonts w:ascii="Bookman Old Style" w:hAnsi="Bookman Old Style"/>
                <w:noProof/>
              </w:rPr>
              <w:t>mprather@donatominxbrown.com</w:t>
            </w:r>
          </w:p>
          <w:p w:rsidR="0094391E" w:rsidRDefault="0094391E" w:rsidP="0094391E">
            <w:pPr>
              <w:spacing w:before="111"/>
              <w:ind w:left="144" w:right="14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713.877.1112</w:t>
            </w:r>
          </w:p>
          <w:p w:rsidR="00FF0C24" w:rsidRDefault="00FF0C24" w:rsidP="00D933FB">
            <w:pPr>
              <w:spacing w:before="111"/>
              <w:ind w:left="144" w:right="144"/>
              <w:rPr>
                <w:rFonts w:ascii="Bookman Old Style" w:hAnsi="Bookman Old Style"/>
                <w:u w:val="single"/>
              </w:rPr>
            </w:pPr>
          </w:p>
          <w:p w:rsidR="00D933FB" w:rsidRPr="007D78D9" w:rsidRDefault="00D933FB" w:rsidP="00FF0C24">
            <w:pPr>
              <w:spacing w:after="120"/>
              <w:ind w:left="144" w:right="144"/>
              <w:rPr>
                <w:rFonts w:ascii="Bookman Old Style" w:hAnsi="Bookman Old Style"/>
                <w:u w:val="single"/>
              </w:rPr>
            </w:pPr>
            <w:r w:rsidRPr="007D78D9">
              <w:rPr>
                <w:rFonts w:ascii="Bookman Old Style" w:hAnsi="Bookman Old Style"/>
                <w:u w:val="single"/>
              </w:rPr>
              <w:t>Main Practice Area/s:</w:t>
            </w:r>
          </w:p>
          <w:p w:rsidR="0094391E" w:rsidRDefault="007D11DC" w:rsidP="00EC42F7">
            <w:pPr>
              <w:ind w:left="144" w:right="144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margin">
                    <wp:posOffset>4876800</wp:posOffset>
                  </wp:positionH>
                  <wp:positionV relativeFrom="margin">
                    <wp:posOffset>264795</wp:posOffset>
                  </wp:positionV>
                  <wp:extent cx="1371600" cy="1609725"/>
                  <wp:effectExtent l="19050" t="0" r="0" b="0"/>
                  <wp:wrapSquare wrapText="bothSides"/>
                  <wp:docPr id="31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cklaus.Ed.jp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C42F7">
              <w:rPr>
                <w:rFonts w:ascii="Bookman Old Style" w:hAnsi="Bookman Old Style"/>
                <w:noProof/>
              </w:rPr>
              <w:t>Insurance Defense, Personal Injury/Wrongful Death, Subrogation, Insurance Claims Resolution, Fire/Explosion, Trucking/Transportation, Medial/Professional L</w:t>
            </w:r>
            <w:r w:rsidRPr="007D11DC">
              <w:rPr>
                <w:rFonts w:ascii="Bookman Old Style" w:hAnsi="Bookman Old Style"/>
                <w:noProof/>
              </w:rPr>
              <w:t>iability</w:t>
            </w:r>
            <w:r w:rsidR="00EC42F7">
              <w:rPr>
                <w:rFonts w:ascii="Bookman Old Style" w:hAnsi="Bookman Old Style"/>
                <w:noProof/>
              </w:rPr>
              <w:t xml:space="preserve"> Litigation, </w:t>
            </w:r>
          </w:p>
          <w:p w:rsidR="00EC42F7" w:rsidRDefault="00EC42F7" w:rsidP="00EC42F7">
            <w:pPr>
              <w:ind w:left="144" w:right="144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t xml:space="preserve">Premises Liability, Products Liability, General </w:t>
            </w:r>
          </w:p>
          <w:p w:rsidR="00D933FB" w:rsidRDefault="00EC42F7" w:rsidP="00EC42F7">
            <w:pPr>
              <w:ind w:left="144" w:right="144"/>
            </w:pPr>
            <w:r>
              <w:rPr>
                <w:rFonts w:ascii="Bookman Old Style" w:hAnsi="Bookman Old Style"/>
                <w:noProof/>
              </w:rPr>
              <w:t>Civil Litigation, M</w:t>
            </w:r>
            <w:r w:rsidR="007D11DC" w:rsidRPr="007D11DC">
              <w:rPr>
                <w:rFonts w:ascii="Bookman Old Style" w:hAnsi="Bookman Old Style"/>
                <w:noProof/>
              </w:rPr>
              <w:t>aritime</w:t>
            </w:r>
          </w:p>
        </w:tc>
      </w:tr>
      <w:tr w:rsidR="00D933FB" w:rsidTr="00E9069E">
        <w:trPr>
          <w:cantSplit/>
          <w:trHeight w:hRule="exact" w:val="4320"/>
        </w:trPr>
        <w:tc>
          <w:tcPr>
            <w:tcW w:w="10155" w:type="dxa"/>
            <w:shd w:val="clear" w:color="auto" w:fill="FFFFFF" w:themeFill="background1"/>
          </w:tcPr>
          <w:p w:rsidR="00D933FB" w:rsidRDefault="00D014F3" w:rsidP="00D933FB">
            <w:pPr>
              <w:spacing w:before="111"/>
              <w:ind w:left="144" w:right="144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margin">
                    <wp:posOffset>4743450</wp:posOffset>
                  </wp:positionH>
                  <wp:positionV relativeFrom="margin">
                    <wp:posOffset>464820</wp:posOffset>
                  </wp:positionV>
                  <wp:extent cx="1562100" cy="1552575"/>
                  <wp:effectExtent l="19050" t="0" r="0" b="0"/>
                  <wp:wrapSquare wrapText="bothSides"/>
                  <wp:docPr id="64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cklaus.Ed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933FB" w:rsidRPr="007D78D9" w:rsidRDefault="00FF0C24" w:rsidP="00D933FB">
            <w:pPr>
              <w:spacing w:before="111"/>
              <w:ind w:left="144" w:right="14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t>Laura Schmidt</w:t>
            </w:r>
          </w:p>
          <w:p w:rsidR="007D11DC" w:rsidRPr="007D78D9" w:rsidRDefault="007D11DC" w:rsidP="007D11DC">
            <w:pPr>
              <w:spacing w:before="111"/>
              <w:ind w:left="144" w:right="144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noProof/>
              </w:rPr>
              <w:t xml:space="preserve">Downs </w:t>
            </w:r>
            <w:r w:rsidRPr="0073256E">
              <w:rPr>
                <w:rFonts w:ascii="Bookman Old Style" w:hAnsi="Bookman Old Style"/>
                <w:b/>
                <w:noProof/>
              </w:rPr>
              <w:t>♦</w:t>
            </w:r>
            <w:r>
              <w:rPr>
                <w:rFonts w:ascii="Bookman Old Style" w:hAnsi="Bookman Old Style"/>
                <w:b/>
                <w:noProof/>
              </w:rPr>
              <w:t xml:space="preserve"> Stanford, P.C.</w:t>
            </w:r>
          </w:p>
          <w:p w:rsidR="00FF0C24" w:rsidRPr="007D78D9" w:rsidRDefault="00FF0C24" w:rsidP="00FF0C24">
            <w:pPr>
              <w:spacing w:before="111"/>
              <w:ind w:left="144" w:right="14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t>Dallas, TX</w:t>
            </w:r>
          </w:p>
          <w:p w:rsidR="00D933FB" w:rsidRDefault="0094391E" w:rsidP="00D933FB">
            <w:pPr>
              <w:spacing w:before="111"/>
              <w:ind w:left="144" w:right="144"/>
              <w:rPr>
                <w:rFonts w:ascii="Bookman Old Style" w:hAnsi="Bookman Old Style"/>
              </w:rPr>
            </w:pPr>
            <w:r w:rsidRPr="0094391E">
              <w:rPr>
                <w:rFonts w:ascii="Bookman Old Style" w:hAnsi="Bookman Old Style"/>
              </w:rPr>
              <w:t>lschmidt@downsstanford.com</w:t>
            </w:r>
            <w:bookmarkStart w:id="0" w:name="_GoBack"/>
            <w:bookmarkEnd w:id="0"/>
          </w:p>
          <w:p w:rsidR="0094391E" w:rsidRPr="00332AC8" w:rsidRDefault="0094391E" w:rsidP="0094391E">
            <w:pPr>
              <w:spacing w:before="111"/>
              <w:ind w:left="144" w:right="144"/>
              <w:rPr>
                <w:rFonts w:ascii="Bookman Old Style" w:hAnsi="Bookman Old Style"/>
                <w:noProof/>
              </w:rPr>
            </w:pPr>
            <w:r w:rsidRPr="0094391E">
              <w:rPr>
                <w:rFonts w:ascii="Bookman Old Style" w:hAnsi="Bookman Old Style"/>
                <w:noProof/>
              </w:rPr>
              <w:t>214.748.7900</w:t>
            </w:r>
          </w:p>
          <w:p w:rsidR="00332AC8" w:rsidRDefault="00332AC8" w:rsidP="00D933FB">
            <w:pPr>
              <w:spacing w:before="111"/>
              <w:ind w:left="144" w:right="144"/>
              <w:rPr>
                <w:rFonts w:ascii="Bookman Old Style" w:hAnsi="Bookman Old Style"/>
                <w:u w:val="single"/>
              </w:rPr>
            </w:pPr>
          </w:p>
          <w:p w:rsidR="00D933FB" w:rsidRPr="007D78D9" w:rsidRDefault="00D933FB" w:rsidP="00FF0C24">
            <w:pPr>
              <w:spacing w:after="120"/>
              <w:ind w:left="144" w:right="144"/>
              <w:rPr>
                <w:rFonts w:ascii="Bookman Old Style" w:hAnsi="Bookman Old Style"/>
                <w:u w:val="single"/>
              </w:rPr>
            </w:pPr>
            <w:r w:rsidRPr="007D78D9">
              <w:rPr>
                <w:rFonts w:ascii="Bookman Old Style" w:hAnsi="Bookman Old Style"/>
                <w:u w:val="single"/>
              </w:rPr>
              <w:t>Main Practice Area/s:</w:t>
            </w:r>
          </w:p>
          <w:p w:rsidR="0094391E" w:rsidRDefault="00EC42F7" w:rsidP="0094391E">
            <w:pPr>
              <w:ind w:left="144" w:right="144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t xml:space="preserve">Personal Injury Defense, Worker’s Compensation, Appellate Law, Maritime Law, Insurance Coverage, Insurance Defense, </w:t>
            </w:r>
          </w:p>
          <w:p w:rsidR="00EC42F7" w:rsidRPr="007D78D9" w:rsidRDefault="00EC42F7" w:rsidP="0094391E">
            <w:pPr>
              <w:ind w:left="144" w:right="14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t>Subrogation</w:t>
            </w:r>
          </w:p>
          <w:p w:rsidR="00D933FB" w:rsidRDefault="00D933FB" w:rsidP="00D933FB">
            <w:pPr>
              <w:ind w:left="144" w:right="144"/>
            </w:pPr>
          </w:p>
        </w:tc>
      </w:tr>
      <w:tr w:rsidR="00D933FB" w:rsidTr="00E9069E">
        <w:trPr>
          <w:cantSplit/>
          <w:trHeight w:hRule="exact" w:val="4320"/>
        </w:trPr>
        <w:tc>
          <w:tcPr>
            <w:tcW w:w="10155" w:type="dxa"/>
            <w:shd w:val="clear" w:color="auto" w:fill="FFFFFF" w:themeFill="background1"/>
          </w:tcPr>
          <w:p w:rsidR="00D933FB" w:rsidRDefault="00D933FB" w:rsidP="00D933FB">
            <w:pPr>
              <w:spacing w:before="111"/>
              <w:ind w:left="144" w:right="144"/>
              <w:rPr>
                <w:rFonts w:ascii="Bookman Old Style" w:hAnsi="Bookman Old Style"/>
                <w:noProof/>
              </w:rPr>
            </w:pPr>
          </w:p>
          <w:p w:rsidR="00D933FB" w:rsidRPr="007D78D9" w:rsidRDefault="0073256E" w:rsidP="00D933FB">
            <w:pPr>
              <w:spacing w:before="111"/>
              <w:ind w:left="144" w:right="14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margin">
                    <wp:posOffset>4743450</wp:posOffset>
                  </wp:positionH>
                  <wp:positionV relativeFrom="margin">
                    <wp:posOffset>512445</wp:posOffset>
                  </wp:positionV>
                  <wp:extent cx="1554480" cy="1552575"/>
                  <wp:effectExtent l="19050" t="0" r="7620" b="0"/>
                  <wp:wrapSquare wrapText="bothSides"/>
                  <wp:docPr id="65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cklaus.Ed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F0C24">
              <w:rPr>
                <w:rFonts w:ascii="Bookman Old Style" w:hAnsi="Bookman Old Style"/>
                <w:noProof/>
              </w:rPr>
              <w:t>Wendy Schrock</w:t>
            </w:r>
          </w:p>
          <w:p w:rsidR="007D11DC" w:rsidRPr="007D78D9" w:rsidRDefault="007D11DC" w:rsidP="007D11DC">
            <w:pPr>
              <w:spacing w:before="111"/>
              <w:ind w:left="144" w:right="144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noProof/>
              </w:rPr>
              <w:t xml:space="preserve">Downs </w:t>
            </w:r>
            <w:r w:rsidRPr="0073256E">
              <w:rPr>
                <w:rFonts w:ascii="Bookman Old Style" w:hAnsi="Bookman Old Style"/>
                <w:b/>
                <w:noProof/>
              </w:rPr>
              <w:t>♦</w:t>
            </w:r>
            <w:r>
              <w:rPr>
                <w:rFonts w:ascii="Bookman Old Style" w:hAnsi="Bookman Old Style"/>
                <w:b/>
                <w:noProof/>
              </w:rPr>
              <w:t xml:space="preserve"> Stanford, P.C.</w:t>
            </w:r>
          </w:p>
          <w:p w:rsidR="00FF0C24" w:rsidRPr="007D78D9" w:rsidRDefault="00FF0C24" w:rsidP="00FF0C24">
            <w:pPr>
              <w:spacing w:before="111"/>
              <w:ind w:left="144" w:right="14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t>Dallas, TX</w:t>
            </w:r>
          </w:p>
          <w:p w:rsidR="00D933FB" w:rsidRDefault="0094391E" w:rsidP="00D933FB">
            <w:pPr>
              <w:spacing w:before="111"/>
              <w:ind w:left="144" w:right="144"/>
              <w:rPr>
                <w:rFonts w:ascii="Bookman Old Style" w:hAnsi="Bookman Old Style"/>
              </w:rPr>
            </w:pPr>
            <w:r w:rsidRPr="0094391E">
              <w:rPr>
                <w:rFonts w:ascii="Bookman Old Style" w:hAnsi="Bookman Old Style"/>
              </w:rPr>
              <w:t>wschrock@downsstanford.com</w:t>
            </w:r>
          </w:p>
          <w:p w:rsidR="0094391E" w:rsidRPr="00332AC8" w:rsidRDefault="0094391E" w:rsidP="0094391E">
            <w:pPr>
              <w:spacing w:before="111"/>
              <w:ind w:left="144" w:right="144"/>
              <w:rPr>
                <w:rFonts w:ascii="Bookman Old Style" w:hAnsi="Bookman Old Style"/>
                <w:noProof/>
              </w:rPr>
            </w:pPr>
            <w:r w:rsidRPr="0094391E">
              <w:rPr>
                <w:rFonts w:ascii="Bookman Old Style" w:hAnsi="Bookman Old Style"/>
                <w:noProof/>
              </w:rPr>
              <w:t>214.748.7900</w:t>
            </w:r>
          </w:p>
          <w:p w:rsidR="00332AC8" w:rsidRDefault="00332AC8" w:rsidP="00D933FB">
            <w:pPr>
              <w:spacing w:before="111"/>
              <w:ind w:left="144" w:right="144"/>
              <w:rPr>
                <w:rFonts w:ascii="Bookman Old Style" w:hAnsi="Bookman Old Style"/>
                <w:u w:val="single"/>
              </w:rPr>
            </w:pPr>
          </w:p>
          <w:p w:rsidR="00D933FB" w:rsidRPr="007D78D9" w:rsidRDefault="00D933FB" w:rsidP="00FF0C24">
            <w:pPr>
              <w:spacing w:after="120"/>
              <w:ind w:left="144" w:right="144"/>
              <w:rPr>
                <w:rFonts w:ascii="Bookman Old Style" w:hAnsi="Bookman Old Style"/>
                <w:u w:val="single"/>
              </w:rPr>
            </w:pPr>
            <w:r w:rsidRPr="007D78D9">
              <w:rPr>
                <w:rFonts w:ascii="Bookman Old Style" w:hAnsi="Bookman Old Style"/>
                <w:u w:val="single"/>
              </w:rPr>
              <w:t>Main Practice Area/s:</w:t>
            </w:r>
          </w:p>
          <w:p w:rsidR="0094391E" w:rsidRDefault="00EC42F7" w:rsidP="0094391E">
            <w:pPr>
              <w:ind w:left="144" w:right="144"/>
              <w:rPr>
                <w:rFonts w:ascii="Bookman Old Style" w:hAnsi="Bookman Old Style"/>
                <w:noProof/>
              </w:rPr>
            </w:pPr>
            <w:r>
              <w:rPr>
                <w:rFonts w:ascii="Bookman Old Style" w:hAnsi="Bookman Old Style"/>
                <w:noProof/>
              </w:rPr>
              <w:t xml:space="preserve">Personal Injury Defense, Worker’s Compensation, Appellate Law, Maritime Law, Insurance Coverage, Insurance Defense, </w:t>
            </w:r>
          </w:p>
          <w:p w:rsidR="00EC42F7" w:rsidRPr="007D78D9" w:rsidRDefault="00EC42F7" w:rsidP="0094391E">
            <w:pPr>
              <w:ind w:left="144" w:right="14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t>Subrogation</w:t>
            </w:r>
          </w:p>
          <w:p w:rsidR="00D933FB" w:rsidRDefault="00D933FB" w:rsidP="00D933FB">
            <w:pPr>
              <w:ind w:left="144" w:right="144"/>
            </w:pPr>
          </w:p>
        </w:tc>
      </w:tr>
      <w:tr w:rsidR="00F1462A" w:rsidTr="00E9069E">
        <w:trPr>
          <w:cantSplit/>
          <w:trHeight w:hRule="exact" w:val="4320"/>
        </w:trPr>
        <w:tc>
          <w:tcPr>
            <w:tcW w:w="10155" w:type="dxa"/>
            <w:shd w:val="clear" w:color="auto" w:fill="FFFFFF" w:themeFill="background1"/>
          </w:tcPr>
          <w:p w:rsidR="00F1462A" w:rsidRPr="00D933FB" w:rsidRDefault="00F1462A" w:rsidP="00FA34F5">
            <w:pPr>
              <w:rPr>
                <w:b/>
              </w:rPr>
            </w:pPr>
          </w:p>
        </w:tc>
      </w:tr>
    </w:tbl>
    <w:p w:rsidR="00F1462A" w:rsidRDefault="00F1462A" w:rsidP="007D78D9">
      <w:pPr>
        <w:ind w:left="144" w:right="144"/>
        <w:rPr>
          <w:vanish/>
        </w:rPr>
        <w:sectPr w:rsidR="00F1462A" w:rsidSect="00F943F9">
          <w:pgSz w:w="12240" w:h="15840"/>
          <w:pgMar w:top="1440" w:right="1080" w:bottom="0" w:left="1080" w:header="720" w:footer="720" w:gutter="0"/>
          <w:paperSrc w:first="4" w:other="4"/>
          <w:pgBorders w:offsetFrom="page">
            <w:top w:val="single" w:sz="24" w:space="24" w:color="262626" w:themeColor="text1" w:themeTint="D9"/>
            <w:left w:val="single" w:sz="24" w:space="24" w:color="262626" w:themeColor="text1" w:themeTint="D9"/>
            <w:bottom w:val="single" w:sz="24" w:space="24" w:color="262626" w:themeColor="text1" w:themeTint="D9"/>
            <w:right w:val="single" w:sz="24" w:space="24" w:color="262626" w:themeColor="text1" w:themeTint="D9"/>
          </w:pgBorders>
          <w:pgNumType w:start="1"/>
          <w:cols w:space="720"/>
        </w:sectPr>
      </w:pPr>
    </w:p>
    <w:p w:rsidR="00F1462A" w:rsidRPr="007D78D9" w:rsidRDefault="00F1462A" w:rsidP="007D78D9">
      <w:pPr>
        <w:ind w:left="144" w:right="144"/>
        <w:rPr>
          <w:vanish/>
        </w:rPr>
      </w:pPr>
    </w:p>
    <w:sectPr w:rsidR="00F1462A" w:rsidRPr="007D78D9" w:rsidSect="00F943F9">
      <w:type w:val="continuous"/>
      <w:pgSz w:w="12240" w:h="15840"/>
      <w:pgMar w:top="1440" w:right="1080" w:bottom="0" w:left="1080" w:header="720" w:footer="720" w:gutter="0"/>
      <w:paperSrc w:first="4" w:other="4"/>
      <w:pgBorders w:offsetFrom="page">
        <w:top w:val="single" w:sz="24" w:space="24" w:color="262626" w:themeColor="text1" w:themeTint="D9"/>
        <w:left w:val="single" w:sz="24" w:space="24" w:color="262626" w:themeColor="text1" w:themeTint="D9"/>
        <w:bottom w:val="single" w:sz="24" w:space="24" w:color="262626" w:themeColor="text1" w:themeTint="D9"/>
        <w:right w:val="single" w:sz="24" w:space="24" w:color="262626" w:themeColor="text1" w:themeTint="D9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2F7" w:rsidRDefault="00EC42F7" w:rsidP="003E222B">
      <w:r>
        <w:separator/>
      </w:r>
    </w:p>
  </w:endnote>
  <w:endnote w:type="continuationSeparator" w:id="0">
    <w:p w:rsidR="00EC42F7" w:rsidRDefault="00EC42F7" w:rsidP="003E2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7" w:rsidRDefault="00EC42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7" w:rsidRDefault="00EC42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2F7" w:rsidRDefault="00EC42F7" w:rsidP="003E222B">
      <w:r>
        <w:separator/>
      </w:r>
    </w:p>
  </w:footnote>
  <w:footnote w:type="continuationSeparator" w:id="0">
    <w:p w:rsidR="00EC42F7" w:rsidRDefault="00EC42F7" w:rsidP="003E2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026"/>
      <w:gridCol w:w="1284"/>
    </w:tblGrid>
    <w:tr w:rsidR="00EC42F7">
      <w:trPr>
        <w:trHeight w:val="288"/>
      </w:trPr>
      <w:sdt>
        <w:sdtPr>
          <w:rPr>
            <w:rFonts w:asciiTheme="majorHAnsi" w:eastAsiaTheme="majorEastAsia" w:hAnsiTheme="majorHAnsi" w:cstheme="majorBidi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EC42F7" w:rsidRPr="00BD295D" w:rsidRDefault="00EC42F7" w:rsidP="00DB0E70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</w:rPr>
              </w:pPr>
              <w:r w:rsidRPr="00BD295D">
                <w:rPr>
                  <w:rFonts w:asciiTheme="majorHAnsi" w:eastAsiaTheme="majorEastAsia" w:hAnsiTheme="majorHAnsi" w:cstheme="majorBidi"/>
                </w:rPr>
                <w:t>Primerus South</w:t>
              </w:r>
              <w:r>
                <w:rPr>
                  <w:rFonts w:asciiTheme="majorHAnsi" w:eastAsiaTheme="majorEastAsia" w:hAnsiTheme="majorHAnsi" w:cstheme="majorBidi"/>
                </w:rPr>
                <w:t xml:space="preserve"> Central</w:t>
              </w:r>
              <w:r w:rsidRPr="00BD295D">
                <w:rPr>
                  <w:rFonts w:asciiTheme="majorHAnsi" w:eastAsiaTheme="majorEastAsia" w:hAnsiTheme="majorHAnsi" w:cstheme="majorBidi"/>
                </w:rPr>
                <w:t xml:space="preserve"> Regional Meeting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5-05-15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EC42F7" w:rsidRDefault="00EC42F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</w:rPr>
                <w:t>2015</w:t>
              </w:r>
            </w:p>
          </w:tc>
        </w:sdtContent>
      </w:sdt>
    </w:tr>
  </w:tbl>
  <w:p w:rsidR="00EC42F7" w:rsidRDefault="00EC42F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850E63"/>
    <w:rsid w:val="000958A9"/>
    <w:rsid w:val="00147B05"/>
    <w:rsid w:val="00171938"/>
    <w:rsid w:val="00220952"/>
    <w:rsid w:val="00222CBF"/>
    <w:rsid w:val="0024245E"/>
    <w:rsid w:val="002A2C39"/>
    <w:rsid w:val="00332AC8"/>
    <w:rsid w:val="00332C2F"/>
    <w:rsid w:val="00374667"/>
    <w:rsid w:val="003E222B"/>
    <w:rsid w:val="004362D0"/>
    <w:rsid w:val="005145DA"/>
    <w:rsid w:val="00595658"/>
    <w:rsid w:val="0059771A"/>
    <w:rsid w:val="0073256E"/>
    <w:rsid w:val="007D11DC"/>
    <w:rsid w:val="007D78D9"/>
    <w:rsid w:val="008279CD"/>
    <w:rsid w:val="00850E63"/>
    <w:rsid w:val="00880D40"/>
    <w:rsid w:val="008B190A"/>
    <w:rsid w:val="008C7BD4"/>
    <w:rsid w:val="0094391E"/>
    <w:rsid w:val="009D2394"/>
    <w:rsid w:val="00A00DF1"/>
    <w:rsid w:val="00A277E7"/>
    <w:rsid w:val="00AC2AB5"/>
    <w:rsid w:val="00B61507"/>
    <w:rsid w:val="00B92023"/>
    <w:rsid w:val="00BD295D"/>
    <w:rsid w:val="00C53F80"/>
    <w:rsid w:val="00CC39EC"/>
    <w:rsid w:val="00CD1F0F"/>
    <w:rsid w:val="00D014F3"/>
    <w:rsid w:val="00D0537B"/>
    <w:rsid w:val="00D42C25"/>
    <w:rsid w:val="00D76520"/>
    <w:rsid w:val="00D818CA"/>
    <w:rsid w:val="00D84F78"/>
    <w:rsid w:val="00D933FB"/>
    <w:rsid w:val="00DB0E70"/>
    <w:rsid w:val="00DC5CE7"/>
    <w:rsid w:val="00E75E29"/>
    <w:rsid w:val="00E9069E"/>
    <w:rsid w:val="00EC42F7"/>
    <w:rsid w:val="00F1462A"/>
    <w:rsid w:val="00F76F1E"/>
    <w:rsid w:val="00F943F9"/>
    <w:rsid w:val="00F97982"/>
    <w:rsid w:val="00FA34F5"/>
    <w:rsid w:val="00FC65BA"/>
    <w:rsid w:val="00FF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9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9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719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71938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171938"/>
    <w:rPr>
      <w:b/>
      <w:bCs/>
      <w:sz w:val="36"/>
      <w:szCs w:val="36"/>
    </w:rPr>
  </w:style>
  <w:style w:type="character" w:styleId="Strong">
    <w:name w:val="Strong"/>
    <w:qFormat/>
    <w:rsid w:val="00171938"/>
    <w:rPr>
      <w:b/>
      <w:bCs/>
    </w:rPr>
  </w:style>
  <w:style w:type="paragraph" w:styleId="NoSpacing">
    <w:name w:val="No Spacing"/>
    <w:link w:val="NoSpacingChar"/>
    <w:uiPriority w:val="1"/>
    <w:qFormat/>
    <w:rsid w:val="0017193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1938"/>
    <w:pPr>
      <w:ind w:left="720"/>
      <w:contextualSpacing/>
    </w:pPr>
    <w:rPr>
      <w:rFonts w:eastAsia="Calibri"/>
      <w:szCs w:val="22"/>
    </w:rPr>
  </w:style>
  <w:style w:type="table" w:styleId="TableGrid">
    <w:name w:val="Table Grid"/>
    <w:basedOn w:val="TableNormal"/>
    <w:uiPriority w:val="59"/>
    <w:rsid w:val="00332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6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22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2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22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22B"/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D295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23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9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9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719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71938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171938"/>
    <w:rPr>
      <w:b/>
      <w:bCs/>
      <w:sz w:val="36"/>
      <w:szCs w:val="36"/>
    </w:rPr>
  </w:style>
  <w:style w:type="character" w:styleId="Strong">
    <w:name w:val="Strong"/>
    <w:qFormat/>
    <w:rsid w:val="00171938"/>
    <w:rPr>
      <w:b/>
      <w:bCs/>
    </w:rPr>
  </w:style>
  <w:style w:type="paragraph" w:styleId="NoSpacing">
    <w:name w:val="No Spacing"/>
    <w:link w:val="NoSpacingChar"/>
    <w:uiPriority w:val="1"/>
    <w:qFormat/>
    <w:rsid w:val="0017193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1938"/>
    <w:pPr>
      <w:ind w:left="720"/>
      <w:contextualSpacing/>
    </w:pPr>
    <w:rPr>
      <w:rFonts w:eastAsia="Calibri"/>
      <w:szCs w:val="22"/>
    </w:rPr>
  </w:style>
  <w:style w:type="table" w:styleId="TableGrid">
    <w:name w:val="Table Grid"/>
    <w:basedOn w:val="TableNormal"/>
    <w:uiPriority w:val="59"/>
    <w:rsid w:val="00332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6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22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2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22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22B"/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D295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23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yperlink" Target="mailto:tcesare@mph-law.com" TargetMode="External"/><Relationship Id="rId26" Type="http://schemas.openxmlformats.org/officeDocument/2006/relationships/image" Target="media/image9.jpeg"/><Relationship Id="rId39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34" Type="http://schemas.openxmlformats.org/officeDocument/2006/relationships/image" Target="media/image16.jpeg"/><Relationship Id="rId42" Type="http://schemas.openxmlformats.org/officeDocument/2006/relationships/image" Target="media/image23.jpeg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brockhaus@dunlapcodding.com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8.jpeg"/><Relationship Id="rId33" Type="http://schemas.openxmlformats.org/officeDocument/2006/relationships/image" Target="media/image15.jpeg"/><Relationship Id="rId38" Type="http://schemas.openxmlformats.org/officeDocument/2006/relationships/image" Target="media/image19.png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wcardwell@mph-law.com" TargetMode="External"/><Relationship Id="rId20" Type="http://schemas.openxmlformats.org/officeDocument/2006/relationships/hyperlink" Target="mailto:bcogburn@arwhlaw.com" TargetMode="External"/><Relationship Id="rId29" Type="http://schemas.openxmlformats.org/officeDocument/2006/relationships/image" Target="media/image11.jpeg"/><Relationship Id="rId41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mailto:sdavis@jpwlaw.com" TargetMode="External"/><Relationship Id="rId32" Type="http://schemas.openxmlformats.org/officeDocument/2006/relationships/image" Target="media/image14.png"/><Relationship Id="rId37" Type="http://schemas.openxmlformats.org/officeDocument/2006/relationships/image" Target="media/image18.jpeg"/><Relationship Id="rId40" Type="http://schemas.openxmlformats.org/officeDocument/2006/relationships/image" Target="media/image21.png"/><Relationship Id="rId45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mailto:jcook@downsstanford.com" TargetMode="External"/><Relationship Id="rId28" Type="http://schemas.openxmlformats.org/officeDocument/2006/relationships/image" Target="media/image10.jpeg"/><Relationship Id="rId36" Type="http://schemas.openxmlformats.org/officeDocument/2006/relationships/hyperlink" Target="mailto:jmenzies@downsstanford.com" TargetMode="External"/><Relationship Id="rId10" Type="http://schemas.openxmlformats.org/officeDocument/2006/relationships/hyperlink" Target="mailto:abelleau@monbar.com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3.jpe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beliveaux@donatominxbrown.com" TargetMode="External"/><Relationship Id="rId14" Type="http://schemas.openxmlformats.org/officeDocument/2006/relationships/header" Target="header1.xml"/><Relationship Id="rId22" Type="http://schemas.openxmlformats.org/officeDocument/2006/relationships/image" Target="media/image7.jpeg"/><Relationship Id="rId27" Type="http://schemas.openxmlformats.org/officeDocument/2006/relationships/footer" Target="footer2.xml"/><Relationship Id="rId30" Type="http://schemas.openxmlformats.org/officeDocument/2006/relationships/image" Target="media/image12.jpeg"/><Relationship Id="rId35" Type="http://schemas.openxmlformats.org/officeDocument/2006/relationships/image" Target="media/image17.png"/><Relationship Id="rId43" Type="http://schemas.openxmlformats.org/officeDocument/2006/relationships/image" Target="media/image2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C6EA590BD4442581BE6DDAA6A16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C0917-78EF-4833-B163-D7BADB9487AB}"/>
      </w:docPartPr>
      <w:docPartBody>
        <w:p w:rsidR="007A0D81" w:rsidRDefault="0064535E" w:rsidP="0064535E">
          <w:pPr>
            <w:pStyle w:val="A4C6EA590BD4442581BE6DDAA6A1618A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  <w:docPart>
      <w:docPartPr>
        <w:name w:val="10F31EAA7B9042FBAAFE6FCB91053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15A47-7756-4A03-9886-6677062F143E}"/>
      </w:docPartPr>
      <w:docPartBody>
        <w:p w:rsidR="007A0D81" w:rsidRDefault="0064535E" w:rsidP="0064535E">
          <w:pPr>
            <w:pStyle w:val="10F31EAA7B9042FBAAFE6FCB9105349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[Pick the date]</w:t>
          </w:r>
        </w:p>
      </w:docPartBody>
    </w:docPart>
    <w:docPart>
      <w:docPartPr>
        <w:name w:val="70608EC53A624F21A18C425262FD8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B7420-AAEA-4C98-BFDC-11043108F9B8}"/>
      </w:docPartPr>
      <w:docPartBody>
        <w:p w:rsidR="007A0D81" w:rsidRDefault="0064535E" w:rsidP="0064535E">
          <w:pPr>
            <w:pStyle w:val="70608EC53A624F21A18C425262FD849E"/>
          </w:pPr>
          <w:r>
            <w:rPr>
              <w:color w:val="4F81BD" w:themeColor="accent1"/>
              <w:sz w:val="200"/>
              <w:szCs w:val="200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33415"/>
    <w:rsid w:val="000E791A"/>
    <w:rsid w:val="001807A1"/>
    <w:rsid w:val="0064535E"/>
    <w:rsid w:val="007A0D81"/>
    <w:rsid w:val="00D3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ED784525784035B3074772D240D7FF">
    <w:name w:val="28ED784525784035B3074772D240D7FF"/>
    <w:rsid w:val="00D33415"/>
  </w:style>
  <w:style w:type="paragraph" w:customStyle="1" w:styleId="1BE87C14D5B448F787885ED0AD3FCB43">
    <w:name w:val="1BE87C14D5B448F787885ED0AD3FCB43"/>
    <w:rsid w:val="00D33415"/>
  </w:style>
  <w:style w:type="paragraph" w:customStyle="1" w:styleId="8F0CB3CBD7D942B0910065C8A5057722">
    <w:name w:val="8F0CB3CBD7D942B0910065C8A5057722"/>
    <w:rsid w:val="00D33415"/>
  </w:style>
  <w:style w:type="paragraph" w:customStyle="1" w:styleId="93FED385EE76403280DCF300B1470569">
    <w:name w:val="93FED385EE76403280DCF300B1470569"/>
    <w:rsid w:val="00D33415"/>
  </w:style>
  <w:style w:type="paragraph" w:customStyle="1" w:styleId="C27E7EE21D4F4F8692F359C95196734B">
    <w:name w:val="C27E7EE21D4F4F8692F359C95196734B"/>
    <w:rsid w:val="00D33415"/>
  </w:style>
  <w:style w:type="paragraph" w:customStyle="1" w:styleId="A41B70DA0617458696445E5B926B1A50">
    <w:name w:val="A41B70DA0617458696445E5B926B1A50"/>
    <w:rsid w:val="00D33415"/>
  </w:style>
  <w:style w:type="paragraph" w:customStyle="1" w:styleId="666A4B6649B64E53A59210A8CA847FAA">
    <w:name w:val="666A4B6649B64E53A59210A8CA847FAA"/>
    <w:rsid w:val="00D33415"/>
  </w:style>
  <w:style w:type="paragraph" w:customStyle="1" w:styleId="F9FDDF4B15004701B1ACDA601A40FDB5">
    <w:name w:val="F9FDDF4B15004701B1ACDA601A40FDB5"/>
    <w:rsid w:val="00D33415"/>
  </w:style>
  <w:style w:type="paragraph" w:customStyle="1" w:styleId="C34EE261D5D8432094E848BF919D4CE3">
    <w:name w:val="C34EE261D5D8432094E848BF919D4CE3"/>
    <w:rsid w:val="0064535E"/>
  </w:style>
  <w:style w:type="paragraph" w:customStyle="1" w:styleId="B394C2C6EA7B4974A5F5F48BC075040D">
    <w:name w:val="B394C2C6EA7B4974A5F5F48BC075040D"/>
    <w:rsid w:val="0064535E"/>
  </w:style>
  <w:style w:type="paragraph" w:customStyle="1" w:styleId="A1E7B4722A3244CE9838318469D3D04B">
    <w:name w:val="A1E7B4722A3244CE9838318469D3D04B"/>
    <w:rsid w:val="0064535E"/>
  </w:style>
  <w:style w:type="paragraph" w:customStyle="1" w:styleId="A4C6EA590BD4442581BE6DDAA6A1618A">
    <w:name w:val="A4C6EA590BD4442581BE6DDAA6A1618A"/>
    <w:rsid w:val="0064535E"/>
  </w:style>
  <w:style w:type="paragraph" w:customStyle="1" w:styleId="10F31EAA7B9042FBAAFE6FCB91053495">
    <w:name w:val="10F31EAA7B9042FBAAFE6FCB91053495"/>
    <w:rsid w:val="0064535E"/>
  </w:style>
  <w:style w:type="paragraph" w:customStyle="1" w:styleId="70608EC53A624F21A18C425262FD849E">
    <w:name w:val="70608EC53A624F21A18C425262FD849E"/>
    <w:rsid w:val="0064535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9748EE-FA8B-4D82-B71A-C40BCA0A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Primerus South Central Regional Meeting</vt:lpstr>
    </vt:vector>
  </TitlesOfParts>
  <Company>Primerus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Primerus South Central Regional Meeting</dc:title>
  <dc:subject>Fort Worth, TX</dc:subject>
  <dc:creator>Christina Polus</dc:creator>
  <cp:lastModifiedBy>alicia_b</cp:lastModifiedBy>
  <cp:revision>5</cp:revision>
  <cp:lastPrinted>2015-05-13T18:32:00Z</cp:lastPrinted>
  <dcterms:created xsi:type="dcterms:W3CDTF">2015-05-13T18:42:00Z</dcterms:created>
  <dcterms:modified xsi:type="dcterms:W3CDTF">2015-05-13T19:39:00Z</dcterms:modified>
</cp:coreProperties>
</file>